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9923"/>
      </w:tblGrid>
      <w:tr w:rsidR="00FF0CF4" w:rsidRPr="00254AF5" w:rsidTr="00E20648">
        <w:trPr>
          <w:trHeight w:val="3544"/>
        </w:trPr>
        <w:tc>
          <w:tcPr>
            <w:tcW w:w="9923" w:type="dxa"/>
          </w:tcPr>
          <w:p w:rsidR="00FF0CF4" w:rsidRPr="00254AF5" w:rsidRDefault="00FF0CF4" w:rsidP="00FF0CF4">
            <w:pPr>
              <w:snapToGrid w:val="0"/>
              <w:ind w:firstLine="0"/>
              <w:jc w:val="center"/>
              <w:rPr>
                <w:rFonts w:ascii="Times New Roman" w:hAnsi="Times New Roman" w:cs="Times New Roman"/>
                <w:sz w:val="28"/>
                <w:szCs w:val="28"/>
              </w:rPr>
            </w:pPr>
            <w:r w:rsidRPr="00254AF5">
              <w:rPr>
                <w:rFonts w:ascii="Times New Roman" w:hAnsi="Times New Roman" w:cs="Times New Roman"/>
              </w:rPr>
              <w:object w:dxaOrig="94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pt;height:64.5pt" o:ole="" filled="t">
                  <v:fill opacity="0" color2="black"/>
                  <v:imagedata r:id="rId6" o:title=""/>
                </v:shape>
                <o:OLEObject Type="Embed" ProgID="PBrush" ShapeID="_x0000_i1025" DrawAspect="Content" ObjectID="_1662445849" r:id="rId7"/>
              </w:object>
            </w:r>
          </w:p>
          <w:p w:rsidR="00FF0CF4" w:rsidRPr="00254AF5" w:rsidRDefault="00FF0CF4" w:rsidP="00FF0CF4">
            <w:pPr>
              <w:pStyle w:val="afffe"/>
              <w:jc w:val="center"/>
              <w:rPr>
                <w:sz w:val="28"/>
                <w:szCs w:val="28"/>
              </w:rPr>
            </w:pPr>
            <w:r w:rsidRPr="00254AF5">
              <w:rPr>
                <w:sz w:val="28"/>
                <w:szCs w:val="28"/>
              </w:rPr>
              <w:t>АДМИНИСТРАЦИЯ</w:t>
            </w:r>
          </w:p>
          <w:p w:rsidR="00FF0CF4" w:rsidRPr="00254AF5" w:rsidRDefault="00FF0CF4" w:rsidP="00FF0CF4">
            <w:pPr>
              <w:pStyle w:val="afffe"/>
              <w:jc w:val="center"/>
              <w:rPr>
                <w:sz w:val="28"/>
              </w:rPr>
            </w:pPr>
            <w:r w:rsidRPr="00254AF5">
              <w:rPr>
                <w:sz w:val="28"/>
              </w:rPr>
              <w:t xml:space="preserve">ПОГРАНИЧНОГО </w:t>
            </w:r>
            <w:r w:rsidR="00554F81">
              <w:rPr>
                <w:sz w:val="28"/>
              </w:rPr>
              <w:t>МУНИЦИПАЛЬНОГО</w:t>
            </w:r>
            <w:r w:rsidRPr="00254AF5">
              <w:rPr>
                <w:sz w:val="28"/>
              </w:rPr>
              <w:t xml:space="preserve"> </w:t>
            </w:r>
            <w:r w:rsidR="00612FA1">
              <w:rPr>
                <w:sz w:val="28"/>
              </w:rPr>
              <w:t>ОКРУГА</w:t>
            </w:r>
          </w:p>
          <w:p w:rsidR="00FF0CF4" w:rsidRPr="00254AF5" w:rsidRDefault="00FF0CF4" w:rsidP="00FF0CF4">
            <w:pPr>
              <w:pStyle w:val="afffe"/>
              <w:jc w:val="center"/>
              <w:rPr>
                <w:sz w:val="28"/>
              </w:rPr>
            </w:pPr>
            <w:r w:rsidRPr="00254AF5">
              <w:rPr>
                <w:sz w:val="28"/>
              </w:rPr>
              <w:t>ПРИМОРСКОГО КРАЯ</w:t>
            </w:r>
          </w:p>
          <w:p w:rsidR="00FF0CF4" w:rsidRPr="00254AF5" w:rsidRDefault="00FF0CF4" w:rsidP="00FF0CF4">
            <w:pPr>
              <w:pStyle w:val="afffe"/>
              <w:jc w:val="center"/>
              <w:rPr>
                <w:sz w:val="28"/>
              </w:rPr>
            </w:pPr>
          </w:p>
          <w:p w:rsidR="00FF0CF4" w:rsidRPr="00554F81" w:rsidRDefault="00FF0CF4" w:rsidP="00FF0CF4">
            <w:pPr>
              <w:pStyle w:val="1"/>
              <w:rPr>
                <w:rStyle w:val="affff2"/>
                <w:rFonts w:ascii="Times New Roman" w:hAnsi="Times New Roman" w:cs="Times New Roman"/>
                <w:i w:val="0"/>
                <w:color w:val="auto"/>
                <w:sz w:val="28"/>
                <w:szCs w:val="28"/>
              </w:rPr>
            </w:pPr>
            <w:r w:rsidRPr="00554F81">
              <w:rPr>
                <w:rStyle w:val="affff2"/>
                <w:rFonts w:ascii="Times New Roman" w:hAnsi="Times New Roman" w:cs="Times New Roman"/>
                <w:i w:val="0"/>
                <w:color w:val="auto"/>
                <w:sz w:val="28"/>
                <w:szCs w:val="28"/>
              </w:rPr>
              <w:t>ПОСТАНОВЛЕНИЕ</w:t>
            </w:r>
          </w:p>
          <w:p w:rsidR="00FF0CF4" w:rsidRPr="00254AF5" w:rsidRDefault="00FF0CF4" w:rsidP="00FF0CF4">
            <w:pPr>
              <w:ind w:firstLine="0"/>
              <w:rPr>
                <w:rFonts w:ascii="Times New Roman" w:hAnsi="Times New Roman" w:cs="Times New Roman"/>
                <w:sz w:val="20"/>
              </w:rPr>
            </w:pPr>
          </w:p>
          <w:p w:rsidR="00FF0CF4" w:rsidRPr="00254AF5" w:rsidRDefault="00FF0CF4" w:rsidP="00FF0CF4">
            <w:pPr>
              <w:ind w:firstLine="0"/>
              <w:rPr>
                <w:rFonts w:ascii="Times New Roman" w:hAnsi="Times New Roman" w:cs="Times New Roman"/>
              </w:rPr>
            </w:pPr>
          </w:p>
          <w:p w:rsidR="00FF0CF4" w:rsidRPr="00254AF5" w:rsidRDefault="00C831D4" w:rsidP="009D4803">
            <w:pPr>
              <w:ind w:firstLine="0"/>
              <w:rPr>
                <w:rFonts w:ascii="Times New Roman" w:hAnsi="Times New Roman" w:cs="Times New Roman"/>
                <w:b/>
              </w:rPr>
            </w:pPr>
            <w:r>
              <w:rPr>
                <w:rFonts w:ascii="Times New Roman" w:hAnsi="Times New Roman" w:cs="Times New Roman"/>
              </w:rPr>
              <w:t xml:space="preserve">          </w:t>
            </w:r>
            <w:r w:rsidRPr="00C831D4">
              <w:rPr>
                <w:rFonts w:ascii="Times New Roman" w:hAnsi="Times New Roman" w:cs="Times New Roman"/>
                <w:u w:val="single"/>
              </w:rPr>
              <w:t>18.09.2020</w:t>
            </w:r>
            <w:r w:rsidRPr="00C831D4">
              <w:rPr>
                <w:rFonts w:ascii="Times New Roman" w:hAnsi="Times New Roman" w:cs="Times New Roman"/>
                <w:b/>
                <w:u w:val="single"/>
              </w:rPr>
              <w:t xml:space="preserve"> </w:t>
            </w:r>
            <w:r>
              <w:rPr>
                <w:rFonts w:ascii="Times New Roman" w:hAnsi="Times New Roman" w:cs="Times New Roman"/>
                <w:b/>
              </w:rPr>
              <w:t xml:space="preserve">              </w:t>
            </w:r>
            <w:r w:rsidR="00FF0CF4" w:rsidRPr="00C831D4">
              <w:rPr>
                <w:rFonts w:ascii="Times New Roman" w:hAnsi="Times New Roman" w:cs="Times New Roman"/>
              </w:rPr>
              <w:t xml:space="preserve">п. </w:t>
            </w:r>
            <w:r w:rsidR="00554F81" w:rsidRPr="00C831D4">
              <w:rPr>
                <w:rFonts w:ascii="Times New Roman" w:hAnsi="Times New Roman" w:cs="Times New Roman"/>
              </w:rPr>
              <w:t>Пограничный</w:t>
            </w:r>
            <w:r w:rsidR="00FF0CF4" w:rsidRPr="00254AF5">
              <w:rPr>
                <w:rFonts w:ascii="Times New Roman" w:hAnsi="Times New Roman" w:cs="Times New Roman"/>
                <w:b/>
              </w:rPr>
              <w:t xml:space="preserve">       </w:t>
            </w:r>
            <w:r w:rsidR="00554F81">
              <w:rPr>
                <w:rFonts w:ascii="Times New Roman" w:hAnsi="Times New Roman" w:cs="Times New Roman"/>
                <w:b/>
              </w:rPr>
              <w:t xml:space="preserve">   </w:t>
            </w:r>
            <w:r>
              <w:rPr>
                <w:rFonts w:ascii="Times New Roman" w:hAnsi="Times New Roman" w:cs="Times New Roman"/>
                <w:b/>
              </w:rPr>
              <w:t xml:space="preserve">             </w:t>
            </w:r>
            <w:r w:rsidR="00FF0CF4" w:rsidRPr="00C831D4">
              <w:rPr>
                <w:rFonts w:ascii="Times New Roman" w:hAnsi="Times New Roman" w:cs="Times New Roman"/>
                <w:u w:val="single"/>
              </w:rPr>
              <w:t>№</w:t>
            </w:r>
            <w:bookmarkStart w:id="0" w:name="_GoBack"/>
            <w:bookmarkEnd w:id="0"/>
            <w:r w:rsidRPr="00C831D4">
              <w:rPr>
                <w:rFonts w:ascii="Times New Roman" w:hAnsi="Times New Roman" w:cs="Times New Roman"/>
                <w:u w:val="single"/>
              </w:rPr>
              <w:t>46</w:t>
            </w:r>
          </w:p>
        </w:tc>
      </w:tr>
    </w:tbl>
    <w:p w:rsidR="00FF0CF4" w:rsidRPr="00254AF5" w:rsidRDefault="00FF0CF4" w:rsidP="00FF0CF4">
      <w:pPr>
        <w:pStyle w:val="2"/>
      </w:pPr>
    </w:p>
    <w:p w:rsidR="000C4B5A" w:rsidRDefault="00025B6F" w:rsidP="00FF0CF4">
      <w:pPr>
        <w:ind w:firstLine="0"/>
        <w:jc w:val="center"/>
        <w:rPr>
          <w:rFonts w:ascii="Times New Roman" w:hAnsi="Times New Roman" w:cs="Times New Roman"/>
          <w:b/>
        </w:rPr>
      </w:pPr>
      <w:r w:rsidRPr="00025B6F">
        <w:rPr>
          <w:rFonts w:ascii="Times New Roman" w:hAnsi="Times New Roman" w:cs="Times New Roman"/>
          <w:b/>
        </w:rPr>
        <w:t xml:space="preserve">Об утверждении Положения об организации отдыха, оздоровления и занятости детей в каникулярное время в образовательных организациях </w:t>
      </w:r>
    </w:p>
    <w:p w:rsidR="00FF0CF4" w:rsidRPr="00B02E78" w:rsidRDefault="000C4B5A" w:rsidP="00FF0CF4">
      <w:pPr>
        <w:ind w:firstLine="0"/>
        <w:jc w:val="center"/>
        <w:rPr>
          <w:rFonts w:ascii="Times New Roman" w:hAnsi="Times New Roman" w:cs="Times New Roman"/>
          <w:b/>
        </w:rPr>
      </w:pPr>
      <w:r>
        <w:rPr>
          <w:rFonts w:ascii="Times New Roman" w:hAnsi="Times New Roman" w:cs="Times New Roman"/>
          <w:b/>
        </w:rPr>
        <w:t>Пограничного</w:t>
      </w:r>
      <w:r w:rsidR="00025B6F" w:rsidRPr="00025B6F">
        <w:rPr>
          <w:rFonts w:ascii="Times New Roman" w:hAnsi="Times New Roman" w:cs="Times New Roman"/>
          <w:b/>
        </w:rPr>
        <w:t xml:space="preserve"> муниципального </w:t>
      </w:r>
      <w:r w:rsidR="00612FA1">
        <w:rPr>
          <w:rFonts w:ascii="Times New Roman" w:hAnsi="Times New Roman" w:cs="Times New Roman"/>
          <w:b/>
        </w:rPr>
        <w:t>округа</w:t>
      </w:r>
    </w:p>
    <w:p w:rsidR="00FF0CF4" w:rsidRDefault="00FF0CF4" w:rsidP="00FF0CF4">
      <w:pPr>
        <w:pStyle w:val="2"/>
        <w:jc w:val="left"/>
        <w:rPr>
          <w:b w:val="0"/>
        </w:rPr>
      </w:pPr>
    </w:p>
    <w:p w:rsidR="00BE0797" w:rsidRPr="00BE0797" w:rsidRDefault="00BE0797" w:rsidP="00BE0797"/>
    <w:p w:rsidR="00FF0CF4" w:rsidRPr="00254AF5" w:rsidRDefault="00025B6F" w:rsidP="00025B6F">
      <w:pPr>
        <w:spacing w:line="360" w:lineRule="auto"/>
        <w:rPr>
          <w:rFonts w:ascii="Times New Roman" w:hAnsi="Times New Roman" w:cs="Times New Roman"/>
        </w:rPr>
      </w:pPr>
      <w:r w:rsidRPr="00FF0CF4">
        <w:rPr>
          <w:rFonts w:ascii="Times New Roman" w:hAnsi="Times New Roman" w:cs="Times New Roman"/>
        </w:rPr>
        <w:t xml:space="preserve">В соответствии с </w:t>
      </w:r>
      <w:hyperlink r:id="rId8" w:history="1">
        <w:r w:rsidRPr="00025B6F">
          <w:rPr>
            <w:rStyle w:val="a4"/>
            <w:rFonts w:ascii="Times New Roman" w:hAnsi="Times New Roman" w:cs="Times New Roman"/>
            <w:b w:val="0"/>
            <w:color w:val="auto"/>
          </w:rPr>
          <w:t>Федеральным законом</w:t>
        </w:r>
      </w:hyperlink>
      <w:r>
        <w:rPr>
          <w:rFonts w:ascii="Times New Roman" w:hAnsi="Times New Roman" w:cs="Times New Roman"/>
        </w:rPr>
        <w:t xml:space="preserve"> от 06.10.2003 № 131-ФЗ «</w:t>
      </w:r>
      <w:r w:rsidRPr="00FF0CF4">
        <w:rPr>
          <w:rFonts w:ascii="Times New Roman" w:hAnsi="Times New Roman" w:cs="Times New Roman"/>
        </w:rPr>
        <w:t>Об общих принципах организации местного самоуп</w:t>
      </w:r>
      <w:r>
        <w:rPr>
          <w:rFonts w:ascii="Times New Roman" w:hAnsi="Times New Roman" w:cs="Times New Roman"/>
        </w:rPr>
        <w:t>равления в Российской Федерации»</w:t>
      </w:r>
      <w:r w:rsidRPr="00FF0CF4">
        <w:rPr>
          <w:rFonts w:ascii="Times New Roman" w:hAnsi="Times New Roman" w:cs="Times New Roman"/>
        </w:rPr>
        <w:t xml:space="preserve">, </w:t>
      </w:r>
      <w:hyperlink r:id="rId9" w:history="1">
        <w:r w:rsidRPr="00025B6F">
          <w:rPr>
            <w:rStyle w:val="a4"/>
            <w:rFonts w:ascii="Times New Roman" w:hAnsi="Times New Roman" w:cs="Times New Roman"/>
            <w:b w:val="0"/>
            <w:color w:val="auto"/>
          </w:rPr>
          <w:t>Федеральным законом</w:t>
        </w:r>
      </w:hyperlink>
      <w:r>
        <w:rPr>
          <w:rFonts w:ascii="Times New Roman" w:hAnsi="Times New Roman" w:cs="Times New Roman"/>
        </w:rPr>
        <w:t xml:space="preserve"> от 29.12.2012 № 273-ФЗ «</w:t>
      </w:r>
      <w:r w:rsidRPr="00FF0CF4">
        <w:rPr>
          <w:rFonts w:ascii="Times New Roman" w:hAnsi="Times New Roman" w:cs="Times New Roman"/>
        </w:rPr>
        <w:t>Об обр</w:t>
      </w:r>
      <w:r>
        <w:rPr>
          <w:rFonts w:ascii="Times New Roman" w:hAnsi="Times New Roman" w:cs="Times New Roman"/>
        </w:rPr>
        <w:t>азовании в Российской Федерации»</w:t>
      </w:r>
      <w:r w:rsidRPr="00FF0CF4">
        <w:rPr>
          <w:rFonts w:ascii="Times New Roman" w:hAnsi="Times New Roman" w:cs="Times New Roman"/>
        </w:rPr>
        <w:t xml:space="preserve">, в целях организации отдыха детей в каникулярное время на территории </w:t>
      </w:r>
      <w:r>
        <w:rPr>
          <w:rFonts w:ascii="Times New Roman" w:hAnsi="Times New Roman" w:cs="Times New Roman"/>
        </w:rPr>
        <w:t xml:space="preserve">Пограничного муниципального </w:t>
      </w:r>
      <w:r w:rsidR="00612FA1">
        <w:rPr>
          <w:rFonts w:ascii="Times New Roman" w:hAnsi="Times New Roman" w:cs="Times New Roman"/>
        </w:rPr>
        <w:t>округа</w:t>
      </w:r>
      <w:r>
        <w:rPr>
          <w:rFonts w:ascii="Times New Roman" w:hAnsi="Times New Roman" w:cs="Times New Roman"/>
        </w:rPr>
        <w:t xml:space="preserve"> </w:t>
      </w:r>
      <w:r w:rsidR="00612FA1">
        <w:rPr>
          <w:rFonts w:ascii="Times New Roman" w:hAnsi="Times New Roman" w:cs="Times New Roman"/>
        </w:rPr>
        <w:t>А</w:t>
      </w:r>
      <w:r>
        <w:rPr>
          <w:rFonts w:ascii="Times New Roman" w:hAnsi="Times New Roman" w:cs="Times New Roman"/>
        </w:rPr>
        <w:t xml:space="preserve">дминистрация Пограничного муниципального </w:t>
      </w:r>
      <w:r w:rsidR="00612FA1">
        <w:rPr>
          <w:rFonts w:ascii="Times New Roman" w:hAnsi="Times New Roman" w:cs="Times New Roman"/>
        </w:rPr>
        <w:t>округа</w:t>
      </w:r>
    </w:p>
    <w:p w:rsidR="00FF0CF4" w:rsidRPr="00254AF5" w:rsidRDefault="00FF0CF4" w:rsidP="00FF0CF4">
      <w:pPr>
        <w:pStyle w:val="affff0"/>
        <w:spacing w:before="0" w:after="0"/>
        <w:jc w:val="both"/>
        <w:rPr>
          <w:sz w:val="26"/>
          <w:szCs w:val="26"/>
        </w:rPr>
      </w:pPr>
    </w:p>
    <w:p w:rsidR="00FF0CF4" w:rsidRPr="00254AF5" w:rsidRDefault="00FF0CF4" w:rsidP="00FF0CF4">
      <w:pPr>
        <w:pStyle w:val="affff0"/>
        <w:spacing w:before="0" w:after="0"/>
        <w:jc w:val="both"/>
        <w:rPr>
          <w:sz w:val="26"/>
          <w:szCs w:val="26"/>
        </w:rPr>
      </w:pPr>
    </w:p>
    <w:p w:rsidR="00FF0CF4" w:rsidRPr="00254AF5" w:rsidRDefault="00FF0CF4" w:rsidP="00FF0CF4">
      <w:pPr>
        <w:pStyle w:val="affff0"/>
        <w:spacing w:before="0" w:after="0"/>
        <w:jc w:val="both"/>
        <w:rPr>
          <w:sz w:val="26"/>
          <w:szCs w:val="26"/>
        </w:rPr>
      </w:pPr>
      <w:r w:rsidRPr="00254AF5">
        <w:rPr>
          <w:sz w:val="26"/>
          <w:szCs w:val="26"/>
        </w:rPr>
        <w:t>ПОСТАНОВЛЯЕТ:</w:t>
      </w:r>
      <w:bookmarkStart w:id="1" w:name="1"/>
      <w:bookmarkEnd w:id="1"/>
    </w:p>
    <w:p w:rsidR="00FF0CF4" w:rsidRPr="00254AF5" w:rsidRDefault="00FF0CF4" w:rsidP="00FF0CF4">
      <w:pPr>
        <w:pStyle w:val="affff0"/>
        <w:spacing w:before="0" w:after="0"/>
        <w:jc w:val="both"/>
        <w:rPr>
          <w:sz w:val="26"/>
          <w:szCs w:val="26"/>
        </w:rPr>
      </w:pPr>
    </w:p>
    <w:p w:rsidR="00FF0CF4" w:rsidRPr="00254AF5" w:rsidRDefault="00FF0CF4" w:rsidP="00FF0CF4">
      <w:pPr>
        <w:pStyle w:val="affff0"/>
        <w:spacing w:before="0" w:after="0"/>
        <w:jc w:val="both"/>
        <w:rPr>
          <w:sz w:val="26"/>
          <w:szCs w:val="26"/>
        </w:rPr>
      </w:pPr>
    </w:p>
    <w:p w:rsidR="00FF0CF4" w:rsidRDefault="00FF0CF4" w:rsidP="00BE0797">
      <w:pPr>
        <w:spacing w:line="360" w:lineRule="auto"/>
        <w:rPr>
          <w:rFonts w:ascii="Times New Roman" w:hAnsi="Times New Roman" w:cs="Times New Roman"/>
          <w:iCs/>
        </w:rPr>
      </w:pPr>
      <w:r w:rsidRPr="00254AF5">
        <w:rPr>
          <w:rFonts w:ascii="Times New Roman" w:hAnsi="Times New Roman" w:cs="Times New Roman"/>
        </w:rPr>
        <w:t>1. Утвердить прилагаем</w:t>
      </w:r>
      <w:r w:rsidR="00BE0797">
        <w:rPr>
          <w:rFonts w:ascii="Times New Roman" w:hAnsi="Times New Roman" w:cs="Times New Roman"/>
        </w:rPr>
        <w:t xml:space="preserve">ое Положение </w:t>
      </w:r>
      <w:r w:rsidR="00BE0797" w:rsidRPr="00BE0797">
        <w:rPr>
          <w:rFonts w:ascii="Times New Roman" w:hAnsi="Times New Roman" w:cs="Times New Roman"/>
        </w:rPr>
        <w:t xml:space="preserve">об организации отдыха, оздоровления </w:t>
      </w:r>
      <w:r w:rsidR="00BE0797">
        <w:rPr>
          <w:rFonts w:ascii="Times New Roman" w:hAnsi="Times New Roman" w:cs="Times New Roman"/>
        </w:rPr>
        <w:t xml:space="preserve">    </w:t>
      </w:r>
      <w:r w:rsidR="00BE0797" w:rsidRPr="00BE0797">
        <w:rPr>
          <w:rFonts w:ascii="Times New Roman" w:hAnsi="Times New Roman" w:cs="Times New Roman"/>
        </w:rPr>
        <w:t>и занятости детей </w:t>
      </w:r>
      <w:r w:rsidR="00612FA1">
        <w:rPr>
          <w:rFonts w:ascii="Times New Roman" w:hAnsi="Times New Roman" w:cs="Times New Roman"/>
        </w:rPr>
        <w:t xml:space="preserve"> в </w:t>
      </w:r>
      <w:r w:rsidR="00BE0797" w:rsidRPr="00BE0797">
        <w:rPr>
          <w:rFonts w:ascii="Times New Roman" w:hAnsi="Times New Roman" w:cs="Times New Roman"/>
        </w:rPr>
        <w:t xml:space="preserve">каникулярное время в образовательных организациях Пограничного муниципального </w:t>
      </w:r>
      <w:r w:rsidR="00612FA1">
        <w:rPr>
          <w:rFonts w:ascii="Times New Roman" w:hAnsi="Times New Roman" w:cs="Times New Roman"/>
        </w:rPr>
        <w:t>округа</w:t>
      </w:r>
      <w:r w:rsidRPr="00430A29">
        <w:rPr>
          <w:rFonts w:ascii="Times New Roman" w:hAnsi="Times New Roman" w:cs="Times New Roman"/>
          <w:iCs/>
        </w:rPr>
        <w:t>.</w:t>
      </w:r>
    </w:p>
    <w:p w:rsidR="00FF0CF4" w:rsidRPr="00254AF5" w:rsidRDefault="00BE0797" w:rsidP="00BE0797">
      <w:pPr>
        <w:spacing w:line="360" w:lineRule="auto"/>
        <w:rPr>
          <w:rFonts w:ascii="Times New Roman" w:hAnsi="Times New Roman" w:cs="Times New Roman"/>
          <w:szCs w:val="28"/>
        </w:rPr>
      </w:pPr>
      <w:r>
        <w:rPr>
          <w:rFonts w:ascii="Times New Roman" w:hAnsi="Times New Roman" w:cs="Times New Roman"/>
          <w:szCs w:val="28"/>
        </w:rPr>
        <w:t>2</w:t>
      </w:r>
      <w:r w:rsidR="00FF0CF4" w:rsidRPr="00254AF5">
        <w:rPr>
          <w:rFonts w:ascii="Times New Roman" w:hAnsi="Times New Roman" w:cs="Times New Roman"/>
          <w:szCs w:val="28"/>
        </w:rPr>
        <w:t xml:space="preserve">. Настоящее постановление разместить на сайте </w:t>
      </w:r>
      <w:r w:rsidR="00612FA1">
        <w:rPr>
          <w:rFonts w:ascii="Times New Roman" w:hAnsi="Times New Roman" w:cs="Times New Roman"/>
          <w:szCs w:val="28"/>
        </w:rPr>
        <w:t>А</w:t>
      </w:r>
      <w:r w:rsidR="00FF0CF4" w:rsidRPr="00254AF5">
        <w:rPr>
          <w:rFonts w:ascii="Times New Roman" w:hAnsi="Times New Roman" w:cs="Times New Roman"/>
          <w:szCs w:val="28"/>
        </w:rPr>
        <w:t xml:space="preserve">дминистрации </w:t>
      </w:r>
      <w:r w:rsidR="00612FA1">
        <w:rPr>
          <w:rFonts w:ascii="Times New Roman" w:hAnsi="Times New Roman" w:cs="Times New Roman"/>
          <w:szCs w:val="28"/>
        </w:rPr>
        <w:t xml:space="preserve">и Думы </w:t>
      </w:r>
      <w:r w:rsidR="00FF0CF4" w:rsidRPr="00254AF5">
        <w:rPr>
          <w:rFonts w:ascii="Times New Roman" w:hAnsi="Times New Roman" w:cs="Times New Roman"/>
          <w:szCs w:val="28"/>
        </w:rPr>
        <w:t xml:space="preserve">Пограничного муниципального </w:t>
      </w:r>
      <w:r w:rsidR="00612FA1">
        <w:rPr>
          <w:rFonts w:ascii="Times New Roman" w:hAnsi="Times New Roman" w:cs="Times New Roman"/>
          <w:szCs w:val="28"/>
        </w:rPr>
        <w:t>округа</w:t>
      </w:r>
      <w:r w:rsidR="00FF0CF4" w:rsidRPr="00254AF5">
        <w:rPr>
          <w:rFonts w:ascii="Times New Roman" w:hAnsi="Times New Roman" w:cs="Times New Roman"/>
          <w:szCs w:val="28"/>
        </w:rPr>
        <w:t>.</w:t>
      </w:r>
    </w:p>
    <w:p w:rsidR="00FF0CF4" w:rsidRPr="00254AF5" w:rsidRDefault="00BE0797" w:rsidP="00BE0797">
      <w:pPr>
        <w:spacing w:line="360" w:lineRule="auto"/>
        <w:rPr>
          <w:rFonts w:ascii="Times New Roman" w:hAnsi="Times New Roman" w:cs="Times New Roman"/>
          <w:color w:val="000000"/>
        </w:rPr>
      </w:pPr>
      <w:r w:rsidRPr="00A512A0">
        <w:rPr>
          <w:rFonts w:ascii="Times New Roman" w:hAnsi="Times New Roman" w:cs="Times New Roman"/>
        </w:rPr>
        <w:t>3</w:t>
      </w:r>
      <w:r w:rsidR="00FF0CF4" w:rsidRPr="00A512A0">
        <w:rPr>
          <w:rFonts w:ascii="Times New Roman" w:hAnsi="Times New Roman" w:cs="Times New Roman"/>
        </w:rPr>
        <w:t xml:space="preserve">. </w:t>
      </w:r>
      <w:r w:rsidR="00FF0CF4" w:rsidRPr="00A512A0">
        <w:rPr>
          <w:rFonts w:ascii="Times New Roman" w:hAnsi="Times New Roman" w:cs="Times New Roman"/>
          <w:color w:val="000000"/>
        </w:rPr>
        <w:t xml:space="preserve">Контроль за исполнением постановления </w:t>
      </w:r>
      <w:r w:rsidR="00A512A0" w:rsidRPr="00A512A0">
        <w:rPr>
          <w:rFonts w:ascii="Times New Roman" w:hAnsi="Times New Roman" w:cs="Times New Roman"/>
          <w:color w:val="000000"/>
        </w:rPr>
        <w:t>оставляю за собой</w:t>
      </w:r>
      <w:r w:rsidR="00A512A0">
        <w:rPr>
          <w:rFonts w:ascii="Times New Roman" w:hAnsi="Times New Roman" w:cs="Times New Roman"/>
          <w:color w:val="000000"/>
        </w:rPr>
        <w:t>.</w:t>
      </w:r>
    </w:p>
    <w:p w:rsidR="00742739" w:rsidRDefault="00FF0CF4" w:rsidP="00FF0CF4">
      <w:pPr>
        <w:pStyle w:val="HTML"/>
        <w:rPr>
          <w:rFonts w:ascii="Times New Roman" w:hAnsi="Times New Roman" w:cs="Times New Roman"/>
          <w:sz w:val="26"/>
          <w:szCs w:val="26"/>
        </w:rPr>
      </w:pPr>
      <w:r w:rsidRPr="00254AF5">
        <w:rPr>
          <w:rFonts w:ascii="Times New Roman" w:hAnsi="Times New Roman" w:cs="Times New Roman"/>
          <w:sz w:val="26"/>
          <w:szCs w:val="26"/>
        </w:rPr>
        <w:t> </w:t>
      </w:r>
    </w:p>
    <w:p w:rsidR="00825800" w:rsidRPr="00825800" w:rsidRDefault="00825800" w:rsidP="00825800">
      <w:pPr>
        <w:pStyle w:val="ConsPlusNormal"/>
        <w:widowControl/>
        <w:ind w:firstLine="0"/>
        <w:jc w:val="both"/>
        <w:rPr>
          <w:rFonts w:ascii="Times New Roman" w:hAnsi="Times New Roman" w:cs="Times New Roman"/>
          <w:sz w:val="26"/>
          <w:szCs w:val="26"/>
        </w:rPr>
      </w:pPr>
      <w:r w:rsidRPr="00825800">
        <w:rPr>
          <w:rFonts w:ascii="Times New Roman" w:hAnsi="Times New Roman" w:cs="Times New Roman"/>
          <w:sz w:val="26"/>
          <w:szCs w:val="26"/>
        </w:rPr>
        <w:t xml:space="preserve">Глава муниципального </w:t>
      </w:r>
      <w:r w:rsidR="00102076">
        <w:rPr>
          <w:rFonts w:ascii="Times New Roman" w:hAnsi="Times New Roman" w:cs="Times New Roman"/>
          <w:sz w:val="26"/>
          <w:szCs w:val="26"/>
        </w:rPr>
        <w:t>округа</w:t>
      </w:r>
      <w:r w:rsidRPr="00825800">
        <w:rPr>
          <w:rFonts w:ascii="Times New Roman" w:hAnsi="Times New Roman" w:cs="Times New Roman"/>
          <w:sz w:val="26"/>
          <w:szCs w:val="26"/>
        </w:rPr>
        <w:t>-</w:t>
      </w:r>
    </w:p>
    <w:p w:rsidR="00825800" w:rsidRPr="00825800" w:rsidRDefault="00825800" w:rsidP="00825800">
      <w:pPr>
        <w:pStyle w:val="ConsPlusNormal"/>
        <w:widowControl/>
        <w:ind w:firstLine="0"/>
        <w:jc w:val="both"/>
        <w:rPr>
          <w:rFonts w:ascii="Times New Roman" w:hAnsi="Times New Roman" w:cs="Times New Roman"/>
          <w:sz w:val="26"/>
          <w:szCs w:val="26"/>
        </w:rPr>
      </w:pPr>
      <w:r w:rsidRPr="00825800">
        <w:rPr>
          <w:rFonts w:ascii="Times New Roman" w:hAnsi="Times New Roman" w:cs="Times New Roman"/>
          <w:sz w:val="26"/>
          <w:szCs w:val="26"/>
        </w:rPr>
        <w:t xml:space="preserve">глава </w:t>
      </w:r>
      <w:r w:rsidR="00102076">
        <w:rPr>
          <w:rFonts w:ascii="Times New Roman" w:hAnsi="Times New Roman" w:cs="Times New Roman"/>
          <w:sz w:val="26"/>
          <w:szCs w:val="26"/>
        </w:rPr>
        <w:t>А</w:t>
      </w:r>
      <w:r w:rsidRPr="00825800">
        <w:rPr>
          <w:rFonts w:ascii="Times New Roman" w:hAnsi="Times New Roman" w:cs="Times New Roman"/>
          <w:sz w:val="26"/>
          <w:szCs w:val="26"/>
        </w:rPr>
        <w:t>дминистрации</w:t>
      </w:r>
    </w:p>
    <w:p w:rsidR="00FF0CF4" w:rsidRPr="00825800" w:rsidRDefault="00825800" w:rsidP="00825800">
      <w:pPr>
        <w:ind w:firstLine="0"/>
        <w:rPr>
          <w:rFonts w:ascii="Times New Roman" w:hAnsi="Times New Roman" w:cs="Times New Roman"/>
        </w:rPr>
      </w:pPr>
      <w:r w:rsidRPr="00825800">
        <w:rPr>
          <w:rFonts w:ascii="Times New Roman" w:hAnsi="Times New Roman" w:cs="Times New Roman"/>
        </w:rPr>
        <w:t xml:space="preserve">муниципального </w:t>
      </w:r>
      <w:r w:rsidR="00102076">
        <w:rPr>
          <w:rFonts w:ascii="Times New Roman" w:hAnsi="Times New Roman" w:cs="Times New Roman"/>
        </w:rPr>
        <w:t>округа</w:t>
      </w:r>
      <w:r w:rsidRPr="00825800">
        <w:rPr>
          <w:rFonts w:ascii="Times New Roman" w:hAnsi="Times New Roman" w:cs="Times New Roman"/>
        </w:rPr>
        <w:t xml:space="preserve"> </w:t>
      </w:r>
      <w:r>
        <w:rPr>
          <w:rFonts w:ascii="Times New Roman" w:hAnsi="Times New Roman" w:cs="Times New Roman"/>
        </w:rPr>
        <w:t xml:space="preserve"> </w:t>
      </w:r>
      <w:r w:rsidRPr="00825800">
        <w:rPr>
          <w:rFonts w:ascii="Times New Roman" w:hAnsi="Times New Roman" w:cs="Times New Roman"/>
        </w:rPr>
        <w:t xml:space="preserve">                  </w:t>
      </w:r>
      <w:r w:rsidR="00102076">
        <w:rPr>
          <w:rFonts w:ascii="Times New Roman" w:hAnsi="Times New Roman" w:cs="Times New Roman"/>
        </w:rPr>
        <w:t xml:space="preserve">                           О.А. Александров</w:t>
      </w:r>
    </w:p>
    <w:p w:rsidR="00BE0797" w:rsidRDefault="00BE0797" w:rsidP="00FF0CF4">
      <w:pPr>
        <w:ind w:firstLine="0"/>
        <w:rPr>
          <w:rFonts w:ascii="Times New Roman" w:hAnsi="Times New Roman" w:cs="Times New Roman"/>
        </w:rPr>
      </w:pPr>
    </w:p>
    <w:p w:rsidR="00A512A0" w:rsidRDefault="00A512A0" w:rsidP="00FF0CF4">
      <w:pPr>
        <w:ind w:firstLine="0"/>
        <w:rPr>
          <w:rFonts w:ascii="Times New Roman" w:hAnsi="Times New Roman" w:cs="Times New Roman"/>
        </w:rPr>
      </w:pPr>
    </w:p>
    <w:p w:rsidR="00FF0CF4" w:rsidRDefault="009647D1" w:rsidP="00FF0CF4">
      <w:pPr>
        <w:ind w:firstLine="0"/>
        <w:rPr>
          <w:rFonts w:ascii="Times New Roman" w:hAnsi="Times New Roman" w:cs="Times New Roman"/>
        </w:rPr>
      </w:pPr>
      <w:r>
        <w:rPr>
          <w:rFonts w:ascii="Times New Roman" w:hAnsi="Times New Roman" w:cs="Times New Roman"/>
        </w:rPr>
        <w:t>Е.В. Шипилина</w:t>
      </w:r>
    </w:p>
    <w:p w:rsidR="00A512A0" w:rsidRDefault="00FF0CF4" w:rsidP="00A512A0">
      <w:pPr>
        <w:ind w:firstLine="0"/>
        <w:rPr>
          <w:rFonts w:ascii="Times New Roman" w:hAnsi="Times New Roman" w:cs="Times New Roman"/>
        </w:rPr>
      </w:pPr>
      <w:r>
        <w:rPr>
          <w:rFonts w:ascii="Times New Roman" w:hAnsi="Times New Roman" w:cs="Times New Roman"/>
        </w:rPr>
        <w:t xml:space="preserve">21 6 61 </w:t>
      </w:r>
    </w:p>
    <w:p w:rsidR="00BE4441" w:rsidRPr="00254AF5" w:rsidRDefault="00BE4441" w:rsidP="00BE4441">
      <w:pPr>
        <w:ind w:left="5245" w:firstLine="0"/>
        <w:jc w:val="center"/>
        <w:rPr>
          <w:rFonts w:ascii="Times New Roman" w:hAnsi="Times New Roman" w:cs="Times New Roman"/>
        </w:rPr>
      </w:pPr>
      <w:r w:rsidRPr="00254AF5">
        <w:rPr>
          <w:rFonts w:ascii="Times New Roman" w:hAnsi="Times New Roman" w:cs="Times New Roman"/>
        </w:rPr>
        <w:lastRenderedPageBreak/>
        <w:t>Утвержден</w:t>
      </w:r>
      <w:r>
        <w:rPr>
          <w:rFonts w:ascii="Times New Roman" w:hAnsi="Times New Roman" w:cs="Times New Roman"/>
        </w:rPr>
        <w:t>о</w:t>
      </w:r>
    </w:p>
    <w:p w:rsidR="00BE4441" w:rsidRPr="00254AF5" w:rsidRDefault="00BE4441" w:rsidP="00BE4441">
      <w:pPr>
        <w:ind w:left="5245" w:firstLine="0"/>
        <w:jc w:val="center"/>
        <w:rPr>
          <w:rFonts w:ascii="Times New Roman" w:hAnsi="Times New Roman" w:cs="Times New Roman"/>
        </w:rPr>
      </w:pPr>
    </w:p>
    <w:p w:rsidR="00BE4441" w:rsidRPr="00254AF5" w:rsidRDefault="00BE4441" w:rsidP="00BE4441">
      <w:pPr>
        <w:ind w:left="5245" w:firstLine="0"/>
        <w:jc w:val="center"/>
        <w:rPr>
          <w:rFonts w:ascii="Times New Roman" w:hAnsi="Times New Roman" w:cs="Times New Roman"/>
        </w:rPr>
      </w:pPr>
      <w:r w:rsidRPr="00254AF5">
        <w:rPr>
          <w:rFonts w:ascii="Times New Roman" w:hAnsi="Times New Roman" w:cs="Times New Roman"/>
        </w:rPr>
        <w:t xml:space="preserve">постановлением </w:t>
      </w:r>
      <w:r w:rsidR="00102076">
        <w:rPr>
          <w:rFonts w:ascii="Times New Roman" w:hAnsi="Times New Roman" w:cs="Times New Roman"/>
        </w:rPr>
        <w:t>А</w:t>
      </w:r>
      <w:r w:rsidRPr="00254AF5">
        <w:rPr>
          <w:rFonts w:ascii="Times New Roman" w:hAnsi="Times New Roman" w:cs="Times New Roman"/>
        </w:rPr>
        <w:t>дминистрации</w:t>
      </w:r>
    </w:p>
    <w:p w:rsidR="00BE4441" w:rsidRPr="00254AF5" w:rsidRDefault="00BE4441" w:rsidP="00BE4441">
      <w:pPr>
        <w:ind w:left="5245" w:firstLine="0"/>
        <w:jc w:val="center"/>
        <w:rPr>
          <w:rFonts w:ascii="Times New Roman" w:hAnsi="Times New Roman" w:cs="Times New Roman"/>
        </w:rPr>
      </w:pPr>
      <w:r w:rsidRPr="00254AF5">
        <w:rPr>
          <w:rFonts w:ascii="Times New Roman" w:hAnsi="Times New Roman" w:cs="Times New Roman"/>
        </w:rPr>
        <w:t xml:space="preserve">Пограничного муниципального </w:t>
      </w:r>
      <w:r w:rsidR="00102076">
        <w:rPr>
          <w:rFonts w:ascii="Times New Roman" w:hAnsi="Times New Roman" w:cs="Times New Roman"/>
        </w:rPr>
        <w:t>округа</w:t>
      </w:r>
    </w:p>
    <w:p w:rsidR="008263DD" w:rsidRPr="00FF0CF4" w:rsidRDefault="00BE4441" w:rsidP="00BE4441">
      <w:pPr>
        <w:ind w:firstLine="0"/>
        <w:jc w:val="right"/>
        <w:rPr>
          <w:rFonts w:ascii="Times New Roman" w:hAnsi="Times New Roman" w:cs="Times New Roman"/>
        </w:rPr>
      </w:pPr>
      <w:r w:rsidRPr="00254AF5">
        <w:rPr>
          <w:rFonts w:ascii="Times New Roman" w:hAnsi="Times New Roman" w:cs="Times New Roman"/>
        </w:rPr>
        <w:t>от «</w:t>
      </w:r>
      <w:r w:rsidR="00E61B1A">
        <w:rPr>
          <w:rFonts w:ascii="Times New Roman" w:hAnsi="Times New Roman" w:cs="Times New Roman"/>
        </w:rPr>
        <w:t>18» 09.</w:t>
      </w:r>
      <w:r w:rsidRPr="00254AF5">
        <w:rPr>
          <w:rFonts w:ascii="Times New Roman" w:hAnsi="Times New Roman" w:cs="Times New Roman"/>
        </w:rPr>
        <w:t>20</w:t>
      </w:r>
      <w:r w:rsidR="00715204">
        <w:rPr>
          <w:rFonts w:ascii="Times New Roman" w:hAnsi="Times New Roman" w:cs="Times New Roman"/>
        </w:rPr>
        <w:t>20</w:t>
      </w:r>
      <w:r w:rsidR="00E61B1A">
        <w:rPr>
          <w:rFonts w:ascii="Times New Roman" w:hAnsi="Times New Roman" w:cs="Times New Roman"/>
        </w:rPr>
        <w:t xml:space="preserve"> </w:t>
      </w:r>
      <w:r w:rsidRPr="00254AF5">
        <w:rPr>
          <w:rFonts w:ascii="Times New Roman" w:hAnsi="Times New Roman" w:cs="Times New Roman"/>
        </w:rPr>
        <w:t xml:space="preserve"> № </w:t>
      </w:r>
      <w:r w:rsidR="00E61B1A">
        <w:rPr>
          <w:rFonts w:ascii="Times New Roman" w:hAnsi="Times New Roman" w:cs="Times New Roman"/>
        </w:rPr>
        <w:t>46</w:t>
      </w:r>
    </w:p>
    <w:p w:rsidR="008263DD" w:rsidRPr="00FF0CF4" w:rsidRDefault="008263DD">
      <w:pPr>
        <w:rPr>
          <w:rFonts w:ascii="Times New Roman" w:hAnsi="Times New Roman" w:cs="Times New Roman"/>
        </w:rPr>
      </w:pPr>
    </w:p>
    <w:p w:rsidR="0041286F" w:rsidRDefault="0041286F" w:rsidP="00BE4441">
      <w:pPr>
        <w:ind w:firstLine="0"/>
        <w:jc w:val="center"/>
        <w:rPr>
          <w:rFonts w:ascii="Times New Roman" w:hAnsi="Times New Roman" w:cs="Times New Roman"/>
          <w:b/>
        </w:rPr>
      </w:pPr>
    </w:p>
    <w:p w:rsidR="0041286F" w:rsidRDefault="0041286F" w:rsidP="00BE4441">
      <w:pPr>
        <w:ind w:firstLine="0"/>
        <w:jc w:val="center"/>
        <w:rPr>
          <w:rFonts w:ascii="Times New Roman" w:hAnsi="Times New Roman" w:cs="Times New Roman"/>
          <w:b/>
        </w:rPr>
      </w:pPr>
    </w:p>
    <w:p w:rsidR="008263DD" w:rsidRPr="00FF0CF4" w:rsidRDefault="00566179" w:rsidP="00BE4441">
      <w:pPr>
        <w:ind w:firstLine="0"/>
        <w:jc w:val="center"/>
        <w:rPr>
          <w:rFonts w:ascii="Times New Roman" w:hAnsi="Times New Roman" w:cs="Times New Roman"/>
        </w:rPr>
      </w:pPr>
      <w:r w:rsidRPr="00BE4441">
        <w:rPr>
          <w:rFonts w:ascii="Times New Roman" w:hAnsi="Times New Roman" w:cs="Times New Roman"/>
          <w:b/>
        </w:rPr>
        <w:t>Положение</w:t>
      </w:r>
      <w:r w:rsidRPr="00FF0CF4">
        <w:rPr>
          <w:rFonts w:ascii="Times New Roman" w:hAnsi="Times New Roman" w:cs="Times New Roman"/>
        </w:rPr>
        <w:br/>
      </w:r>
      <w:r w:rsidR="00BE4441" w:rsidRPr="00025B6F">
        <w:rPr>
          <w:rFonts w:ascii="Times New Roman" w:hAnsi="Times New Roman" w:cs="Times New Roman"/>
          <w:b/>
        </w:rPr>
        <w:t>об организации отдыха, оздоровления и занятости детей в каникулярное время в образовательных организациях</w:t>
      </w:r>
      <w:r w:rsidR="00BE4441">
        <w:rPr>
          <w:rFonts w:ascii="Times New Roman" w:hAnsi="Times New Roman" w:cs="Times New Roman"/>
          <w:b/>
        </w:rPr>
        <w:t xml:space="preserve"> Пограничного</w:t>
      </w:r>
      <w:r w:rsidR="00BE4441" w:rsidRPr="00025B6F">
        <w:rPr>
          <w:rFonts w:ascii="Times New Roman" w:hAnsi="Times New Roman" w:cs="Times New Roman"/>
          <w:b/>
        </w:rPr>
        <w:t xml:space="preserve"> муниципального </w:t>
      </w:r>
      <w:r w:rsidR="00102076">
        <w:rPr>
          <w:rFonts w:ascii="Times New Roman" w:hAnsi="Times New Roman" w:cs="Times New Roman"/>
          <w:b/>
        </w:rPr>
        <w:t>округа</w:t>
      </w:r>
    </w:p>
    <w:p w:rsidR="008263DD" w:rsidRPr="00FF0CF4" w:rsidRDefault="008263DD">
      <w:pPr>
        <w:rPr>
          <w:rFonts w:ascii="Times New Roman" w:hAnsi="Times New Roman" w:cs="Times New Roman"/>
        </w:rPr>
      </w:pPr>
    </w:p>
    <w:p w:rsidR="008263DD" w:rsidRPr="00BE4441" w:rsidRDefault="00566179" w:rsidP="00FB3C8C">
      <w:pPr>
        <w:pStyle w:val="1"/>
        <w:spacing w:before="0" w:after="0"/>
        <w:rPr>
          <w:rStyle w:val="affff2"/>
          <w:rFonts w:ascii="Times New Roman" w:hAnsi="Times New Roman" w:cs="Times New Roman"/>
          <w:i w:val="0"/>
          <w:color w:val="auto"/>
        </w:rPr>
      </w:pPr>
      <w:bookmarkStart w:id="2" w:name="sub_1100"/>
      <w:r w:rsidRPr="00BE4441">
        <w:rPr>
          <w:rStyle w:val="affff2"/>
          <w:rFonts w:ascii="Times New Roman" w:hAnsi="Times New Roman" w:cs="Times New Roman"/>
          <w:i w:val="0"/>
          <w:color w:val="auto"/>
        </w:rPr>
        <w:t>1. Общие положения</w:t>
      </w:r>
    </w:p>
    <w:bookmarkEnd w:id="2"/>
    <w:p w:rsidR="008263DD" w:rsidRPr="00FF0CF4" w:rsidRDefault="008263DD">
      <w:pPr>
        <w:rPr>
          <w:rFonts w:ascii="Times New Roman" w:hAnsi="Times New Roman" w:cs="Times New Roman"/>
        </w:rPr>
      </w:pPr>
    </w:p>
    <w:p w:rsidR="008263DD" w:rsidRPr="00472302" w:rsidRDefault="00566179" w:rsidP="00472302">
      <w:pPr>
        <w:spacing w:line="360" w:lineRule="auto"/>
        <w:rPr>
          <w:rFonts w:ascii="Times New Roman" w:hAnsi="Times New Roman" w:cs="Times New Roman"/>
        </w:rPr>
      </w:pPr>
      <w:bookmarkStart w:id="3" w:name="sub_11"/>
      <w:r w:rsidRPr="00472302">
        <w:rPr>
          <w:rFonts w:ascii="Times New Roman" w:hAnsi="Times New Roman" w:cs="Times New Roman"/>
        </w:rPr>
        <w:t xml:space="preserve">1.1. Настоящее Положение разработано в соответствии с </w:t>
      </w:r>
      <w:hyperlink r:id="rId10" w:history="1">
        <w:r w:rsidRPr="00472302">
          <w:rPr>
            <w:rStyle w:val="a4"/>
            <w:rFonts w:ascii="Times New Roman" w:hAnsi="Times New Roman" w:cs="Times New Roman"/>
            <w:b w:val="0"/>
            <w:color w:val="auto"/>
          </w:rPr>
          <w:t>Федеральным законом</w:t>
        </w:r>
      </w:hyperlink>
      <w:r w:rsidR="00472302">
        <w:rPr>
          <w:rFonts w:ascii="Times New Roman" w:hAnsi="Times New Roman" w:cs="Times New Roman"/>
        </w:rPr>
        <w:t xml:space="preserve"> от 06.10.2003 № 131-ФЗ «</w:t>
      </w:r>
      <w:r w:rsidRPr="00472302">
        <w:rPr>
          <w:rFonts w:ascii="Times New Roman" w:hAnsi="Times New Roman" w:cs="Times New Roman"/>
        </w:rPr>
        <w:t>Об общих принципах организации местного самоуп</w:t>
      </w:r>
      <w:r w:rsidR="00472302">
        <w:rPr>
          <w:rFonts w:ascii="Times New Roman" w:hAnsi="Times New Roman" w:cs="Times New Roman"/>
        </w:rPr>
        <w:t>равления в Российской Федерации»</w:t>
      </w:r>
      <w:r w:rsidRPr="00472302">
        <w:rPr>
          <w:rFonts w:ascii="Times New Roman" w:hAnsi="Times New Roman" w:cs="Times New Roman"/>
        </w:rPr>
        <w:t xml:space="preserve">, </w:t>
      </w:r>
      <w:hyperlink r:id="rId11" w:history="1">
        <w:r w:rsidRPr="00472302">
          <w:rPr>
            <w:rStyle w:val="a4"/>
            <w:rFonts w:ascii="Times New Roman" w:hAnsi="Times New Roman" w:cs="Times New Roman"/>
            <w:b w:val="0"/>
            <w:color w:val="auto"/>
          </w:rPr>
          <w:t>Федеральным законом</w:t>
        </w:r>
      </w:hyperlink>
      <w:r w:rsidRPr="00472302">
        <w:rPr>
          <w:rFonts w:ascii="Times New Roman" w:hAnsi="Times New Roman" w:cs="Times New Roman"/>
        </w:rPr>
        <w:t xml:space="preserve"> от 29.12.2012 </w:t>
      </w:r>
      <w:r w:rsidR="00472302">
        <w:rPr>
          <w:rFonts w:ascii="Times New Roman" w:hAnsi="Times New Roman" w:cs="Times New Roman"/>
        </w:rPr>
        <w:t>№ 273-ФЗ «</w:t>
      </w:r>
      <w:r w:rsidRPr="00472302">
        <w:rPr>
          <w:rFonts w:ascii="Times New Roman" w:hAnsi="Times New Roman" w:cs="Times New Roman"/>
        </w:rPr>
        <w:t>Об обр</w:t>
      </w:r>
      <w:r w:rsidR="00472302">
        <w:rPr>
          <w:rFonts w:ascii="Times New Roman" w:hAnsi="Times New Roman" w:cs="Times New Roman"/>
        </w:rPr>
        <w:t>азовании в Российской Федерации»</w:t>
      </w:r>
      <w:r w:rsidRPr="00472302">
        <w:rPr>
          <w:rFonts w:ascii="Times New Roman" w:hAnsi="Times New Roman" w:cs="Times New Roman"/>
        </w:rPr>
        <w:t xml:space="preserve">, иными нормативными правовыми актами Российской Федерации и </w:t>
      </w:r>
      <w:r w:rsidR="00472302">
        <w:rPr>
          <w:rFonts w:ascii="Times New Roman" w:hAnsi="Times New Roman" w:cs="Times New Roman"/>
        </w:rPr>
        <w:t>Приморского края</w:t>
      </w:r>
      <w:r w:rsidRPr="00472302">
        <w:rPr>
          <w:rFonts w:ascii="Times New Roman" w:hAnsi="Times New Roman" w:cs="Times New Roman"/>
        </w:rPr>
        <w:t xml:space="preserve">, регулирующими вопросы организации отдыха детей в каникулярное время и определяет порядок организации отдыха детей в каникулярное время в образовательных организациях </w:t>
      </w:r>
      <w:r w:rsidR="00472302">
        <w:rPr>
          <w:rFonts w:ascii="Times New Roman" w:hAnsi="Times New Roman" w:cs="Times New Roman"/>
        </w:rPr>
        <w:t>Пограничного</w:t>
      </w:r>
      <w:r w:rsidRPr="00472302">
        <w:rPr>
          <w:rFonts w:ascii="Times New Roman" w:hAnsi="Times New Roman" w:cs="Times New Roman"/>
        </w:rPr>
        <w:t xml:space="preserve"> муниципального </w:t>
      </w:r>
      <w:r w:rsidR="00102076">
        <w:rPr>
          <w:rFonts w:ascii="Times New Roman" w:hAnsi="Times New Roman" w:cs="Times New Roman"/>
        </w:rPr>
        <w:t>округа</w:t>
      </w:r>
      <w:r w:rsidRPr="00472302">
        <w:rPr>
          <w:rFonts w:ascii="Times New Roman" w:hAnsi="Times New Roman" w:cs="Times New Roman"/>
        </w:rPr>
        <w:t>.</w:t>
      </w:r>
    </w:p>
    <w:p w:rsidR="0098242C" w:rsidRDefault="00566179" w:rsidP="00472302">
      <w:pPr>
        <w:spacing w:line="360" w:lineRule="auto"/>
        <w:rPr>
          <w:rFonts w:ascii="Times New Roman" w:hAnsi="Times New Roman" w:cs="Times New Roman"/>
        </w:rPr>
      </w:pPr>
      <w:bookmarkStart w:id="4" w:name="sub_12"/>
      <w:bookmarkEnd w:id="3"/>
      <w:r w:rsidRPr="00472302">
        <w:rPr>
          <w:rFonts w:ascii="Times New Roman" w:hAnsi="Times New Roman" w:cs="Times New Roman"/>
        </w:rPr>
        <w:t xml:space="preserve">1.2. 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 Организация отдыха, оздоровления и занятости детей и подростков очень важная составляющая социального благополучия граждан </w:t>
      </w:r>
      <w:r w:rsidR="0098242C">
        <w:rPr>
          <w:rFonts w:ascii="Times New Roman" w:hAnsi="Times New Roman" w:cs="Times New Roman"/>
        </w:rPr>
        <w:t xml:space="preserve">Пограничного муниципального </w:t>
      </w:r>
      <w:r w:rsidR="00102076">
        <w:rPr>
          <w:rFonts w:ascii="Times New Roman" w:hAnsi="Times New Roman" w:cs="Times New Roman"/>
        </w:rPr>
        <w:t>округа</w:t>
      </w:r>
      <w:r w:rsidRPr="00472302">
        <w:rPr>
          <w:rFonts w:ascii="Times New Roman" w:hAnsi="Times New Roman" w:cs="Times New Roman"/>
        </w:rPr>
        <w:t xml:space="preserve">. Именно поэтому необходимо обеспечить условия для нормального содержательного отдыха детей, позволяющего организовать их свободное время,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 </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xml:space="preserve">Совершенствование механизмов межведомственного взаимодействия по вопросам организации отдыха и оздоровления детей и подростков - одно из ведущих направлений государственной политики в сфере каникулярной занятости. Сотрудничество различных служб и ведомств, призванных обеспечить отдых и оздоровление детей и подростков, позволит создать необходимые условия для </w:t>
      </w:r>
      <w:r w:rsidRPr="00472302">
        <w:rPr>
          <w:rFonts w:ascii="Times New Roman" w:hAnsi="Times New Roman" w:cs="Times New Roman"/>
        </w:rPr>
        <w:lastRenderedPageBreak/>
        <w:t>безопасного и эффективного отдыха и оздоровления детей и подростков, разнообразить формы работы с детьми.</w:t>
      </w:r>
    </w:p>
    <w:p w:rsidR="008263DD" w:rsidRPr="00472302" w:rsidRDefault="00566179" w:rsidP="00472302">
      <w:pPr>
        <w:spacing w:line="360" w:lineRule="auto"/>
        <w:rPr>
          <w:rFonts w:ascii="Times New Roman" w:hAnsi="Times New Roman" w:cs="Times New Roman"/>
        </w:rPr>
      </w:pPr>
      <w:bookmarkStart w:id="5" w:name="sub_13"/>
      <w:bookmarkEnd w:id="4"/>
      <w:r w:rsidRPr="00472302">
        <w:rPr>
          <w:rFonts w:ascii="Times New Roman" w:hAnsi="Times New Roman" w:cs="Times New Roman"/>
        </w:rPr>
        <w:t>1.3. Основные понятия, используемые в настоящем Положении:</w:t>
      </w:r>
    </w:p>
    <w:bookmarkEnd w:id="5"/>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xml:space="preserve">- </w:t>
      </w:r>
      <w:r w:rsidRPr="00472302">
        <w:rPr>
          <w:rStyle w:val="a3"/>
          <w:rFonts w:ascii="Times New Roman" w:hAnsi="Times New Roman" w:cs="Times New Roman"/>
          <w:b w:val="0"/>
          <w:color w:val="auto"/>
        </w:rPr>
        <w:t>каникулярное время</w:t>
      </w:r>
      <w:r w:rsidRPr="00472302">
        <w:rPr>
          <w:rFonts w:ascii="Times New Roman" w:hAnsi="Times New Roman" w:cs="Times New Roman"/>
        </w:rPr>
        <w:t xml:space="preserve"> - периоды осенних, зимних, весенних, летних каникул, установленных для учащихся муниципальных образовательных организаций;</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xml:space="preserve">- </w:t>
      </w:r>
      <w:r w:rsidRPr="00472302">
        <w:rPr>
          <w:rStyle w:val="a3"/>
          <w:rFonts w:ascii="Times New Roman" w:hAnsi="Times New Roman" w:cs="Times New Roman"/>
          <w:b w:val="0"/>
          <w:color w:val="auto"/>
        </w:rPr>
        <w:t>формы организации отдыха детей</w:t>
      </w:r>
      <w:r w:rsidRPr="00472302">
        <w:rPr>
          <w:rFonts w:ascii="Times New Roman" w:hAnsi="Times New Roman" w:cs="Times New Roman"/>
        </w:rPr>
        <w:t xml:space="preserve"> - различные виды образовательной и досуговой деятельности детей в каникулярное время, направленные на физическое, интеллектуальное и нравственное развитие личности ребенка, организуемые в форме профильных лагерей (смен), лагерей с дневным пребыванием, походов, экспедиций и экскурсий (путешествий), иные формы организованного отдыха детей и подростков;</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xml:space="preserve">- </w:t>
      </w:r>
      <w:r w:rsidRPr="00472302">
        <w:rPr>
          <w:rStyle w:val="a3"/>
          <w:rFonts w:ascii="Times New Roman" w:hAnsi="Times New Roman" w:cs="Times New Roman"/>
          <w:b w:val="0"/>
          <w:color w:val="auto"/>
        </w:rPr>
        <w:t>лагерь (смена лагеря)</w:t>
      </w:r>
      <w:r w:rsidRPr="00472302">
        <w:rPr>
          <w:rFonts w:ascii="Times New Roman" w:hAnsi="Times New Roman" w:cs="Times New Roman"/>
        </w:rPr>
        <w:t xml:space="preserve"> - форма организации отдыха детей в каникулярное время на базе общеобразовательных организаций, учреждений д</w:t>
      </w:r>
      <w:r w:rsidR="00E20648">
        <w:rPr>
          <w:rFonts w:ascii="Times New Roman" w:hAnsi="Times New Roman" w:cs="Times New Roman"/>
        </w:rPr>
        <w:t>ополнительного образования</w:t>
      </w:r>
      <w:r w:rsidRPr="00472302">
        <w:rPr>
          <w:rFonts w:ascii="Times New Roman" w:hAnsi="Times New Roman" w:cs="Times New Roman"/>
        </w:rPr>
        <w:t>;</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xml:space="preserve">- </w:t>
      </w:r>
      <w:r w:rsidRPr="00472302">
        <w:rPr>
          <w:rStyle w:val="a3"/>
          <w:rFonts w:ascii="Times New Roman" w:hAnsi="Times New Roman" w:cs="Times New Roman"/>
          <w:b w:val="0"/>
          <w:color w:val="auto"/>
        </w:rPr>
        <w:t>профильный лагерь (смена)</w:t>
      </w:r>
      <w:r w:rsidRPr="00472302">
        <w:rPr>
          <w:rFonts w:ascii="Times New Roman" w:hAnsi="Times New Roman" w:cs="Times New Roman"/>
        </w:rPr>
        <w:t xml:space="preserve"> - форма образовательной и оздоровительной деятельности детей, организуемая на базе муниципальных образовательных организаций, организуемая в форме смены с дневным пребыванием по различным видам профилей</w:t>
      </w:r>
      <w:r w:rsidR="00546D2D">
        <w:rPr>
          <w:rFonts w:ascii="Times New Roman" w:hAnsi="Times New Roman" w:cs="Times New Roman"/>
        </w:rPr>
        <w:t>;</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xml:space="preserve">- </w:t>
      </w:r>
      <w:r w:rsidRPr="00472302">
        <w:rPr>
          <w:rStyle w:val="a3"/>
          <w:rFonts w:ascii="Times New Roman" w:hAnsi="Times New Roman" w:cs="Times New Roman"/>
          <w:b w:val="0"/>
          <w:color w:val="auto"/>
        </w:rPr>
        <w:t>лагерь с дневным пребыванием</w:t>
      </w:r>
      <w:r w:rsidRPr="00472302">
        <w:rPr>
          <w:rFonts w:ascii="Times New Roman" w:hAnsi="Times New Roman" w:cs="Times New Roman"/>
        </w:rPr>
        <w:t xml:space="preserve"> - форма оздоровительной и образовательной деятельности учащихся в период каникул, организуемый при муниципальных образовательных организациях, с пребыванием в лагере в дневное время и обязательной организацией питания;</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xml:space="preserve">- </w:t>
      </w:r>
      <w:r w:rsidRPr="00472302">
        <w:rPr>
          <w:rStyle w:val="a3"/>
          <w:rFonts w:ascii="Times New Roman" w:hAnsi="Times New Roman" w:cs="Times New Roman"/>
          <w:b w:val="0"/>
          <w:color w:val="auto"/>
        </w:rPr>
        <w:t>организатор отдыха (смены)</w:t>
      </w:r>
      <w:r w:rsidRPr="00472302">
        <w:rPr>
          <w:rFonts w:ascii="Times New Roman" w:hAnsi="Times New Roman" w:cs="Times New Roman"/>
        </w:rPr>
        <w:t xml:space="preserve"> - учреждения, имеющие право на получение бюджетных средств в соответствии с бюджетной росписью на соответствующий год, иные организации, учредительные документы которых позволяют организовывать подобный вид деятельности с детьми.</w:t>
      </w:r>
    </w:p>
    <w:p w:rsidR="008263DD" w:rsidRPr="00472302" w:rsidRDefault="008263DD" w:rsidP="00FB3C8C">
      <w:pPr>
        <w:ind w:firstLine="0"/>
        <w:rPr>
          <w:rFonts w:ascii="Times New Roman" w:hAnsi="Times New Roman" w:cs="Times New Roman"/>
        </w:rPr>
      </w:pPr>
    </w:p>
    <w:p w:rsidR="008263DD" w:rsidRPr="00FB3C8C" w:rsidRDefault="00566179" w:rsidP="00FB3C8C">
      <w:pPr>
        <w:pStyle w:val="1"/>
        <w:spacing w:before="0" w:after="0" w:line="360" w:lineRule="auto"/>
        <w:rPr>
          <w:rFonts w:ascii="Times New Roman" w:hAnsi="Times New Roman" w:cs="Times New Roman"/>
          <w:color w:val="auto"/>
        </w:rPr>
      </w:pPr>
      <w:bookmarkStart w:id="6" w:name="sub_1200"/>
      <w:r w:rsidRPr="00FB3C8C">
        <w:rPr>
          <w:rFonts w:ascii="Times New Roman" w:hAnsi="Times New Roman" w:cs="Times New Roman"/>
          <w:color w:val="auto"/>
        </w:rPr>
        <w:t>2. Организация отдыха детей</w:t>
      </w:r>
    </w:p>
    <w:bookmarkEnd w:id="6"/>
    <w:p w:rsidR="008263DD" w:rsidRPr="00472302" w:rsidRDefault="008263DD" w:rsidP="00FB3C8C">
      <w:pPr>
        <w:rPr>
          <w:rFonts w:ascii="Times New Roman" w:hAnsi="Times New Roman" w:cs="Times New Roman"/>
        </w:rPr>
      </w:pPr>
    </w:p>
    <w:p w:rsidR="008263DD" w:rsidRPr="00472302" w:rsidRDefault="00566179" w:rsidP="00472302">
      <w:pPr>
        <w:spacing w:line="360" w:lineRule="auto"/>
        <w:rPr>
          <w:rFonts w:ascii="Times New Roman" w:hAnsi="Times New Roman" w:cs="Times New Roman"/>
        </w:rPr>
      </w:pPr>
      <w:bookmarkStart w:id="7" w:name="sub_21"/>
      <w:r w:rsidRPr="00472302">
        <w:rPr>
          <w:rFonts w:ascii="Times New Roman" w:hAnsi="Times New Roman" w:cs="Times New Roman"/>
        </w:rPr>
        <w:t>2.1. Основными задачами организации отдыха детей в каникулярное время являются:</w:t>
      </w:r>
    </w:p>
    <w:bookmarkEnd w:id="7"/>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создание условий для оздоровления, отдыха, полезной занятости, рационального использования каникулярного времени учащимися;</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xml:space="preserve">- профилактика детской безнадзорности, правонарушений и травматизма </w:t>
      </w:r>
      <w:r w:rsidRPr="00472302">
        <w:rPr>
          <w:rFonts w:ascii="Times New Roman" w:hAnsi="Times New Roman" w:cs="Times New Roman"/>
        </w:rPr>
        <w:lastRenderedPageBreak/>
        <w:t>несовершеннолетних;</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создание условий для развития детско-юношеского туризма, физической культуры и спорта;</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организация содержательного досуга детей и подростков;</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развитие и укрепление связей школы, семьи, учреждений дополнительного образования, учреждений культуры.</w:t>
      </w:r>
    </w:p>
    <w:p w:rsidR="008263DD" w:rsidRPr="00472302" w:rsidRDefault="00566179" w:rsidP="00472302">
      <w:pPr>
        <w:spacing w:line="360" w:lineRule="auto"/>
        <w:rPr>
          <w:rFonts w:ascii="Times New Roman" w:hAnsi="Times New Roman" w:cs="Times New Roman"/>
        </w:rPr>
      </w:pPr>
      <w:bookmarkStart w:id="8" w:name="sub_2222"/>
      <w:r w:rsidRPr="00472302">
        <w:rPr>
          <w:rFonts w:ascii="Times New Roman" w:hAnsi="Times New Roman" w:cs="Times New Roman"/>
        </w:rPr>
        <w:t xml:space="preserve">2.2. На территории </w:t>
      </w:r>
      <w:r w:rsidR="00FB3C8C">
        <w:rPr>
          <w:rFonts w:ascii="Times New Roman" w:hAnsi="Times New Roman" w:cs="Times New Roman"/>
        </w:rPr>
        <w:t>Пограничного</w:t>
      </w:r>
      <w:r w:rsidRPr="00472302">
        <w:rPr>
          <w:rFonts w:ascii="Times New Roman" w:hAnsi="Times New Roman" w:cs="Times New Roman"/>
        </w:rPr>
        <w:t xml:space="preserve"> муниципального </w:t>
      </w:r>
      <w:r w:rsidR="00102076">
        <w:rPr>
          <w:rFonts w:ascii="Times New Roman" w:hAnsi="Times New Roman" w:cs="Times New Roman"/>
        </w:rPr>
        <w:t>округа</w:t>
      </w:r>
      <w:r w:rsidRPr="00472302">
        <w:rPr>
          <w:rFonts w:ascii="Times New Roman" w:hAnsi="Times New Roman" w:cs="Times New Roman"/>
        </w:rPr>
        <w:t xml:space="preserve"> отдых детей в каникулярное время может быть организован в следующих формах:</w:t>
      </w:r>
    </w:p>
    <w:p w:rsidR="008263DD" w:rsidRPr="00472302" w:rsidRDefault="00566179" w:rsidP="00472302">
      <w:pPr>
        <w:spacing w:line="360" w:lineRule="auto"/>
        <w:rPr>
          <w:rFonts w:ascii="Times New Roman" w:hAnsi="Times New Roman" w:cs="Times New Roman"/>
        </w:rPr>
      </w:pPr>
      <w:bookmarkStart w:id="9" w:name="sub_221"/>
      <w:bookmarkEnd w:id="8"/>
      <w:r w:rsidRPr="00472302">
        <w:rPr>
          <w:rFonts w:ascii="Times New Roman" w:hAnsi="Times New Roman" w:cs="Times New Roman"/>
        </w:rPr>
        <w:t>2.2.1. По продолжительности:</w:t>
      </w:r>
    </w:p>
    <w:bookmarkEnd w:id="9"/>
    <w:p w:rsidR="008263DD" w:rsidRPr="00472302" w:rsidRDefault="00FB3C8C" w:rsidP="00472302">
      <w:pPr>
        <w:spacing w:line="360" w:lineRule="auto"/>
        <w:rPr>
          <w:rFonts w:ascii="Times New Roman" w:hAnsi="Times New Roman" w:cs="Times New Roman"/>
        </w:rPr>
      </w:pPr>
      <w:r>
        <w:rPr>
          <w:rFonts w:ascii="Times New Roman" w:hAnsi="Times New Roman" w:cs="Times New Roman"/>
        </w:rPr>
        <w:t xml:space="preserve">- </w:t>
      </w:r>
      <w:r w:rsidR="00566179" w:rsidRPr="00472302">
        <w:rPr>
          <w:rFonts w:ascii="Times New Roman" w:hAnsi="Times New Roman" w:cs="Times New Roman"/>
        </w:rPr>
        <w:t>лагерь с дневным пребыванием.</w:t>
      </w:r>
    </w:p>
    <w:p w:rsidR="008263DD" w:rsidRPr="00472302" w:rsidRDefault="00566179" w:rsidP="00472302">
      <w:pPr>
        <w:spacing w:line="360" w:lineRule="auto"/>
        <w:rPr>
          <w:rFonts w:ascii="Times New Roman" w:hAnsi="Times New Roman" w:cs="Times New Roman"/>
        </w:rPr>
      </w:pPr>
      <w:bookmarkStart w:id="10" w:name="sub_22"/>
      <w:r w:rsidRPr="00472302">
        <w:rPr>
          <w:rFonts w:ascii="Times New Roman" w:hAnsi="Times New Roman" w:cs="Times New Roman"/>
        </w:rPr>
        <w:t>2.2.2. По типу:</w:t>
      </w:r>
    </w:p>
    <w:bookmarkEnd w:id="10"/>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комплексная смена;</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профильный лагерь (виды профилей: гражданско-патриотический, образовательный лагерь, туристско-краеведческий, творческий лагерь, экологический, спортивный и др.).</w:t>
      </w:r>
    </w:p>
    <w:p w:rsidR="008263DD" w:rsidRPr="00472302" w:rsidRDefault="00566179" w:rsidP="00472302">
      <w:pPr>
        <w:spacing w:line="360" w:lineRule="auto"/>
        <w:rPr>
          <w:rFonts w:ascii="Times New Roman" w:hAnsi="Times New Roman" w:cs="Times New Roman"/>
        </w:rPr>
      </w:pPr>
      <w:bookmarkStart w:id="11" w:name="sub_1301"/>
      <w:r w:rsidRPr="00472302">
        <w:rPr>
          <w:rFonts w:ascii="Times New Roman" w:hAnsi="Times New Roman" w:cs="Times New Roman"/>
        </w:rPr>
        <w:t>2.2.3. По виду:</w:t>
      </w:r>
    </w:p>
    <w:bookmarkEnd w:id="11"/>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оздоровительный лагерь.</w:t>
      </w:r>
    </w:p>
    <w:p w:rsidR="008263DD" w:rsidRPr="00472302" w:rsidRDefault="00566179" w:rsidP="00472302">
      <w:pPr>
        <w:spacing w:line="360" w:lineRule="auto"/>
        <w:rPr>
          <w:rFonts w:ascii="Times New Roman" w:hAnsi="Times New Roman" w:cs="Times New Roman"/>
        </w:rPr>
      </w:pPr>
      <w:bookmarkStart w:id="12" w:name="sub_23"/>
      <w:r w:rsidRPr="00472302">
        <w:rPr>
          <w:rFonts w:ascii="Times New Roman" w:hAnsi="Times New Roman" w:cs="Times New Roman"/>
        </w:rPr>
        <w:t xml:space="preserve">2.3. Смена лагеря проводится для учащихся с </w:t>
      </w:r>
      <w:r w:rsidR="000F537A">
        <w:rPr>
          <w:rFonts w:ascii="Times New Roman" w:hAnsi="Times New Roman" w:cs="Times New Roman"/>
        </w:rPr>
        <w:t>6,5</w:t>
      </w:r>
      <w:r w:rsidRPr="00472302">
        <w:rPr>
          <w:rFonts w:ascii="Times New Roman" w:hAnsi="Times New Roman" w:cs="Times New Roman"/>
        </w:rPr>
        <w:t xml:space="preserve"> до 1</w:t>
      </w:r>
      <w:r w:rsidR="00742739">
        <w:rPr>
          <w:rFonts w:ascii="Times New Roman" w:hAnsi="Times New Roman" w:cs="Times New Roman"/>
        </w:rPr>
        <w:t>4</w:t>
      </w:r>
      <w:r w:rsidRPr="00472302">
        <w:rPr>
          <w:rFonts w:ascii="Times New Roman" w:hAnsi="Times New Roman" w:cs="Times New Roman"/>
        </w:rPr>
        <w:t> лет включительно.</w:t>
      </w:r>
    </w:p>
    <w:p w:rsidR="008263DD" w:rsidRPr="00472302" w:rsidRDefault="00566179" w:rsidP="00472302">
      <w:pPr>
        <w:spacing w:line="360" w:lineRule="auto"/>
        <w:rPr>
          <w:rFonts w:ascii="Times New Roman" w:hAnsi="Times New Roman" w:cs="Times New Roman"/>
        </w:rPr>
      </w:pPr>
      <w:bookmarkStart w:id="13" w:name="sub_24"/>
      <w:bookmarkEnd w:id="12"/>
      <w:r w:rsidRPr="00472302">
        <w:rPr>
          <w:rFonts w:ascii="Times New Roman" w:hAnsi="Times New Roman" w:cs="Times New Roman"/>
        </w:rPr>
        <w:t xml:space="preserve">2.4.Организаторами смен лагерей на территории </w:t>
      </w:r>
      <w:r w:rsidR="00FB3C8C">
        <w:rPr>
          <w:rFonts w:ascii="Times New Roman" w:hAnsi="Times New Roman" w:cs="Times New Roman"/>
        </w:rPr>
        <w:t>Пограничного</w:t>
      </w:r>
      <w:r w:rsidRPr="00472302">
        <w:rPr>
          <w:rFonts w:ascii="Times New Roman" w:hAnsi="Times New Roman" w:cs="Times New Roman"/>
        </w:rPr>
        <w:t xml:space="preserve"> муниципального </w:t>
      </w:r>
      <w:r w:rsidR="0041286F">
        <w:rPr>
          <w:rFonts w:ascii="Times New Roman" w:hAnsi="Times New Roman" w:cs="Times New Roman"/>
        </w:rPr>
        <w:t>округа</w:t>
      </w:r>
      <w:r w:rsidRPr="00472302">
        <w:rPr>
          <w:rFonts w:ascii="Times New Roman" w:hAnsi="Times New Roman" w:cs="Times New Roman"/>
        </w:rPr>
        <w:t xml:space="preserve"> могут быть:</w:t>
      </w:r>
    </w:p>
    <w:bookmarkEnd w:id="13"/>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муниципальные организации;</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общественные организации;</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иные заинтересованные организации, учредительные документы которых предусматривают организацию данного вида деятельности.</w:t>
      </w:r>
    </w:p>
    <w:p w:rsidR="008263DD" w:rsidRPr="00472302" w:rsidRDefault="00566179" w:rsidP="00472302">
      <w:pPr>
        <w:spacing w:line="360" w:lineRule="auto"/>
        <w:rPr>
          <w:rFonts w:ascii="Times New Roman" w:hAnsi="Times New Roman" w:cs="Times New Roman"/>
        </w:rPr>
      </w:pPr>
      <w:bookmarkStart w:id="14" w:name="sub_25"/>
      <w:r w:rsidRPr="00472302">
        <w:rPr>
          <w:rFonts w:ascii="Times New Roman" w:hAnsi="Times New Roman" w:cs="Times New Roman"/>
        </w:rPr>
        <w:t>2.5. Организатор смены в первую очередь обеспечивает отдых, оздоровление, занятость:</w:t>
      </w:r>
    </w:p>
    <w:bookmarkEnd w:id="14"/>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детей-сирот и детей, оставшихся без попечения родителей;</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безнадзорных и беспризорных детей;</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детей-инвалидов;</w:t>
      </w:r>
    </w:p>
    <w:p w:rsidR="008263DD" w:rsidRPr="00E7072D" w:rsidRDefault="00566179" w:rsidP="00472302">
      <w:pPr>
        <w:spacing w:line="360" w:lineRule="auto"/>
        <w:rPr>
          <w:rFonts w:ascii="Times New Roman" w:hAnsi="Times New Roman" w:cs="Times New Roman"/>
        </w:rPr>
      </w:pPr>
      <w:r w:rsidRPr="00E7072D">
        <w:rPr>
          <w:rFonts w:ascii="Times New Roman" w:hAnsi="Times New Roman" w:cs="Times New Roman"/>
        </w:rPr>
        <w:t xml:space="preserve">- </w:t>
      </w:r>
      <w:r w:rsidR="00E7072D">
        <w:rPr>
          <w:rFonts w:ascii="Times New Roman" w:hAnsi="Times New Roman" w:cs="Times New Roman"/>
        </w:rPr>
        <w:t>детей с ОВЗ</w:t>
      </w:r>
      <w:r w:rsidRPr="00E7072D">
        <w:rPr>
          <w:rFonts w:ascii="Times New Roman" w:hAnsi="Times New Roman" w:cs="Times New Roman"/>
        </w:rPr>
        <w:t>;</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детей - жертв вооружённых и межнациональных конфликтов, экологических и техногенных катастроф, стихийных бедствий;</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lastRenderedPageBreak/>
        <w:t xml:space="preserve">- </w:t>
      </w:r>
      <w:r w:rsidRPr="00546D2D">
        <w:rPr>
          <w:rFonts w:ascii="Times New Roman" w:hAnsi="Times New Roman" w:cs="Times New Roman"/>
        </w:rPr>
        <w:t>детей, оказавшихся в экстремальных условиях</w:t>
      </w:r>
      <w:r w:rsidRPr="00472302">
        <w:rPr>
          <w:rFonts w:ascii="Times New Roman" w:hAnsi="Times New Roman" w:cs="Times New Roman"/>
        </w:rPr>
        <w:t>;</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детей, проживающих в малоимущих семьях;</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xml:space="preserve">- детей, состоящих на профилактическом учёте в </w:t>
      </w:r>
      <w:r w:rsidR="00E7072D">
        <w:rPr>
          <w:rFonts w:ascii="Times New Roman" w:hAnsi="Times New Roman" w:cs="Times New Roman"/>
        </w:rPr>
        <w:t>подразделении по делам несовершеннолетних</w:t>
      </w:r>
      <w:r w:rsidRPr="00472302">
        <w:rPr>
          <w:rFonts w:ascii="Times New Roman" w:hAnsi="Times New Roman" w:cs="Times New Roman"/>
        </w:rPr>
        <w:t>;</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детей, состоящих на учёте в комиссии по делам несовершеннолетних;</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детей безработных граждан;</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а также других категорий, нуждающихся в особой заботе государства.</w:t>
      </w:r>
    </w:p>
    <w:p w:rsidR="008263DD" w:rsidRPr="00472302" w:rsidRDefault="00566179" w:rsidP="00472302">
      <w:pPr>
        <w:spacing w:line="360" w:lineRule="auto"/>
        <w:rPr>
          <w:rFonts w:ascii="Times New Roman" w:hAnsi="Times New Roman" w:cs="Times New Roman"/>
        </w:rPr>
      </w:pPr>
      <w:bookmarkStart w:id="15" w:name="sub_26"/>
      <w:r w:rsidRPr="00472302">
        <w:rPr>
          <w:rFonts w:ascii="Times New Roman" w:hAnsi="Times New Roman" w:cs="Times New Roman"/>
        </w:rPr>
        <w:t>2.6. Организатор смены лагеря несет в установленном законодательством Российской Федерации порядке ответственность за:</w:t>
      </w:r>
    </w:p>
    <w:bookmarkEnd w:id="15"/>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обеспечение жизнедеятельности смены лагеря;</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создание условий, обеспечивающих жизнь и здоровье обучающихся, воспитанников и сотрудников, в том числе во время проезда к месту отдыха и обратно;</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соответствие форм, методов и средств при проведении смены возрасту, интересам и потребностям обучающихся и воспитанников;</w:t>
      </w:r>
    </w:p>
    <w:p w:rsidR="008263DD"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 соблюдение прав и свобод обучающихся, воспитанников и сотрудников смены лагеря.</w:t>
      </w:r>
    </w:p>
    <w:p w:rsidR="008263DD" w:rsidRPr="00472302" w:rsidRDefault="00566179" w:rsidP="00472302">
      <w:pPr>
        <w:spacing w:line="360" w:lineRule="auto"/>
        <w:rPr>
          <w:rFonts w:ascii="Times New Roman" w:hAnsi="Times New Roman" w:cs="Times New Roman"/>
        </w:rPr>
      </w:pPr>
      <w:bookmarkStart w:id="16" w:name="sub_27"/>
      <w:r w:rsidRPr="00472302">
        <w:rPr>
          <w:rFonts w:ascii="Times New Roman" w:hAnsi="Times New Roman" w:cs="Times New Roman"/>
        </w:rPr>
        <w:t xml:space="preserve">2.7. Открытие смен </w:t>
      </w:r>
      <w:r w:rsidR="0041286F" w:rsidRPr="00472302">
        <w:rPr>
          <w:rFonts w:ascii="Times New Roman" w:hAnsi="Times New Roman" w:cs="Times New Roman"/>
        </w:rPr>
        <w:t>лагерей,</w:t>
      </w:r>
      <w:r w:rsidRPr="00472302">
        <w:rPr>
          <w:rFonts w:ascii="Times New Roman" w:hAnsi="Times New Roman" w:cs="Times New Roman"/>
        </w:rPr>
        <w:t xml:space="preserve"> </w:t>
      </w:r>
      <w:r w:rsidR="0041286F" w:rsidRPr="00472302">
        <w:rPr>
          <w:rFonts w:ascii="Times New Roman" w:hAnsi="Times New Roman" w:cs="Times New Roman"/>
        </w:rPr>
        <w:t>возможно,</w:t>
      </w:r>
      <w:r w:rsidRPr="00472302">
        <w:rPr>
          <w:rFonts w:ascii="Times New Roman" w:hAnsi="Times New Roman" w:cs="Times New Roman"/>
        </w:rPr>
        <w:t xml:space="preserve"> только после их приёмки межведомственной комиссией, в состав которой входят представители организатора смены, администрации </w:t>
      </w:r>
      <w:r w:rsidR="00FB3C8C">
        <w:rPr>
          <w:rFonts w:ascii="Times New Roman" w:hAnsi="Times New Roman" w:cs="Times New Roman"/>
        </w:rPr>
        <w:t>Пограничного</w:t>
      </w:r>
      <w:r w:rsidRPr="00472302">
        <w:rPr>
          <w:rFonts w:ascii="Times New Roman" w:hAnsi="Times New Roman" w:cs="Times New Roman"/>
        </w:rPr>
        <w:t xml:space="preserve"> муниципального </w:t>
      </w:r>
      <w:r w:rsidR="00102076">
        <w:rPr>
          <w:rFonts w:ascii="Times New Roman" w:hAnsi="Times New Roman" w:cs="Times New Roman"/>
        </w:rPr>
        <w:t>округа</w:t>
      </w:r>
      <w:r w:rsidRPr="00472302">
        <w:rPr>
          <w:rFonts w:ascii="Times New Roman" w:hAnsi="Times New Roman" w:cs="Times New Roman"/>
        </w:rPr>
        <w:t xml:space="preserve">, </w:t>
      </w:r>
      <w:r w:rsidR="00FB3C8C" w:rsidRPr="00FB3C8C">
        <w:rPr>
          <w:rFonts w:ascii="Times New Roman" w:hAnsi="Times New Roman" w:cs="Times New Roman"/>
          <w:szCs w:val="28"/>
        </w:rPr>
        <w:t xml:space="preserve">управления </w:t>
      </w:r>
      <w:proofErr w:type="spellStart"/>
      <w:r w:rsidR="00FB3C8C" w:rsidRPr="00FB3C8C">
        <w:rPr>
          <w:rFonts w:ascii="Times New Roman" w:hAnsi="Times New Roman" w:cs="Times New Roman"/>
          <w:szCs w:val="28"/>
        </w:rPr>
        <w:t>Роспотребнадзора</w:t>
      </w:r>
      <w:proofErr w:type="spellEnd"/>
      <w:r w:rsidR="00E523C8">
        <w:rPr>
          <w:rFonts w:ascii="Times New Roman" w:hAnsi="Times New Roman" w:cs="Times New Roman"/>
          <w:szCs w:val="28"/>
        </w:rPr>
        <w:t xml:space="preserve"> </w:t>
      </w:r>
      <w:r w:rsidR="00FB3C8C" w:rsidRPr="00FB3C8C">
        <w:rPr>
          <w:rFonts w:ascii="Times New Roman" w:hAnsi="Times New Roman" w:cs="Times New Roman"/>
          <w:szCs w:val="28"/>
        </w:rPr>
        <w:t xml:space="preserve"> по Приморскому краю в г. Уссурийске</w:t>
      </w:r>
      <w:r w:rsidRPr="00472302">
        <w:rPr>
          <w:rFonts w:ascii="Times New Roman" w:hAnsi="Times New Roman" w:cs="Times New Roman"/>
        </w:rPr>
        <w:t>, и других органов.</w:t>
      </w:r>
    </w:p>
    <w:p w:rsidR="008263DD" w:rsidRPr="00472302" w:rsidRDefault="00566179" w:rsidP="00472302">
      <w:pPr>
        <w:spacing w:line="360" w:lineRule="auto"/>
        <w:rPr>
          <w:rFonts w:ascii="Times New Roman" w:hAnsi="Times New Roman" w:cs="Times New Roman"/>
        </w:rPr>
      </w:pPr>
      <w:bookmarkStart w:id="17" w:name="sub_28"/>
      <w:bookmarkEnd w:id="16"/>
      <w:r w:rsidRPr="00472302">
        <w:rPr>
          <w:rFonts w:ascii="Times New Roman" w:hAnsi="Times New Roman" w:cs="Times New Roman"/>
        </w:rPr>
        <w:t>2.8. Продолжительность смены лагеря устанавливается в соответствии с действующим законодательством, санитарно-эпидемиологическими правилами.</w:t>
      </w:r>
    </w:p>
    <w:p w:rsidR="008263DD" w:rsidRPr="00472302" w:rsidRDefault="00566179" w:rsidP="00472302">
      <w:pPr>
        <w:spacing w:line="360" w:lineRule="auto"/>
        <w:rPr>
          <w:rFonts w:ascii="Times New Roman" w:hAnsi="Times New Roman" w:cs="Times New Roman"/>
        </w:rPr>
      </w:pPr>
      <w:bookmarkStart w:id="18" w:name="sub_29"/>
      <w:bookmarkEnd w:id="17"/>
      <w:r w:rsidRPr="00472302">
        <w:rPr>
          <w:rFonts w:ascii="Times New Roman" w:hAnsi="Times New Roman" w:cs="Times New Roman"/>
        </w:rPr>
        <w:t>2.9. Содержание деятельности смены определяется направленностью смены (образовательная, творческая, трудовая и другие). При выборе форм и методов работы, независимо от направленности, приоритет отдаётся оздоровительной и образовательной деятельности (полноценное питание, медицинское обслуживание, пребывание на свежем воздухе, проведение оздоровительных, культурных мероприятий, организация походов, игр, занятий в объединениях по интересам). Цели, задачи, содержание, механизмы реализации, ожидаемые результаты смены излагаются в программе деятельности смены лагеря.</w:t>
      </w:r>
    </w:p>
    <w:p w:rsidR="008263DD" w:rsidRPr="00472302" w:rsidRDefault="00546D2D" w:rsidP="00472302">
      <w:pPr>
        <w:spacing w:line="360" w:lineRule="auto"/>
        <w:rPr>
          <w:rFonts w:ascii="Times New Roman" w:hAnsi="Times New Roman" w:cs="Times New Roman"/>
        </w:rPr>
      </w:pPr>
      <w:bookmarkStart w:id="19" w:name="sub_210"/>
      <w:bookmarkEnd w:id="18"/>
      <w:r>
        <w:rPr>
          <w:rFonts w:ascii="Times New Roman" w:hAnsi="Times New Roman" w:cs="Times New Roman"/>
        </w:rPr>
        <w:t>2.10. Работа учреждений</w:t>
      </w:r>
      <w:r w:rsidR="00566179" w:rsidRPr="00472302">
        <w:rPr>
          <w:rFonts w:ascii="Times New Roman" w:hAnsi="Times New Roman" w:cs="Times New Roman"/>
        </w:rPr>
        <w:t xml:space="preserve"> д</w:t>
      </w:r>
      <w:r>
        <w:rPr>
          <w:rFonts w:ascii="Times New Roman" w:hAnsi="Times New Roman" w:cs="Times New Roman"/>
        </w:rPr>
        <w:t>ополнительного образования</w:t>
      </w:r>
      <w:r w:rsidR="00566179" w:rsidRPr="00472302">
        <w:rPr>
          <w:rFonts w:ascii="Times New Roman" w:hAnsi="Times New Roman" w:cs="Times New Roman"/>
        </w:rPr>
        <w:t xml:space="preserve"> </w:t>
      </w:r>
      <w:r w:rsidR="00FB3C8C">
        <w:rPr>
          <w:rFonts w:ascii="Times New Roman" w:hAnsi="Times New Roman" w:cs="Times New Roman"/>
        </w:rPr>
        <w:t>Пограничного</w:t>
      </w:r>
      <w:r w:rsidR="00566179" w:rsidRPr="00472302">
        <w:rPr>
          <w:rFonts w:ascii="Times New Roman" w:hAnsi="Times New Roman" w:cs="Times New Roman"/>
        </w:rPr>
        <w:t xml:space="preserve"> муниципального </w:t>
      </w:r>
      <w:r w:rsidR="00102076">
        <w:rPr>
          <w:rFonts w:ascii="Times New Roman" w:hAnsi="Times New Roman" w:cs="Times New Roman"/>
        </w:rPr>
        <w:t>округа</w:t>
      </w:r>
      <w:r w:rsidR="00566179" w:rsidRPr="00472302">
        <w:rPr>
          <w:rFonts w:ascii="Times New Roman" w:hAnsi="Times New Roman" w:cs="Times New Roman"/>
        </w:rPr>
        <w:t xml:space="preserve"> по организации отдыха детей в каникулярное время </w:t>
      </w:r>
      <w:r w:rsidR="00566179" w:rsidRPr="00472302">
        <w:rPr>
          <w:rFonts w:ascii="Times New Roman" w:hAnsi="Times New Roman" w:cs="Times New Roman"/>
        </w:rPr>
        <w:lastRenderedPageBreak/>
        <w:t>осуществляется в рамках культурно-досуговой и культурно-просветительской деятельности.</w:t>
      </w:r>
    </w:p>
    <w:p w:rsidR="008263DD" w:rsidRPr="00FB3C8C" w:rsidRDefault="00566179" w:rsidP="00FB3C8C">
      <w:pPr>
        <w:pStyle w:val="1"/>
        <w:spacing w:before="0" w:after="0" w:line="360" w:lineRule="auto"/>
        <w:rPr>
          <w:rFonts w:ascii="Times New Roman" w:hAnsi="Times New Roman" w:cs="Times New Roman"/>
          <w:color w:val="auto"/>
        </w:rPr>
      </w:pPr>
      <w:bookmarkStart w:id="20" w:name="sub_1300"/>
      <w:bookmarkEnd w:id="19"/>
      <w:r w:rsidRPr="00FB3C8C">
        <w:rPr>
          <w:rFonts w:ascii="Times New Roman" w:hAnsi="Times New Roman" w:cs="Times New Roman"/>
          <w:color w:val="auto"/>
        </w:rPr>
        <w:t>3. Финансирование</w:t>
      </w:r>
    </w:p>
    <w:bookmarkEnd w:id="20"/>
    <w:p w:rsidR="008263DD" w:rsidRPr="00472302" w:rsidRDefault="008263DD" w:rsidP="00FB3C8C">
      <w:pPr>
        <w:rPr>
          <w:rFonts w:ascii="Times New Roman" w:hAnsi="Times New Roman" w:cs="Times New Roman"/>
        </w:rPr>
      </w:pPr>
    </w:p>
    <w:p w:rsidR="00566179" w:rsidRPr="00472302" w:rsidRDefault="00566179" w:rsidP="00472302">
      <w:pPr>
        <w:spacing w:line="360" w:lineRule="auto"/>
        <w:rPr>
          <w:rFonts w:ascii="Times New Roman" w:hAnsi="Times New Roman" w:cs="Times New Roman"/>
        </w:rPr>
      </w:pPr>
      <w:r w:rsidRPr="00472302">
        <w:rPr>
          <w:rFonts w:ascii="Times New Roman" w:hAnsi="Times New Roman" w:cs="Times New Roman"/>
        </w:rPr>
        <w:t>Финансирование лагерей с дневным пребыванием детей</w:t>
      </w:r>
      <w:r w:rsidR="00546D2D">
        <w:rPr>
          <w:rFonts w:ascii="Times New Roman" w:hAnsi="Times New Roman" w:cs="Times New Roman"/>
        </w:rPr>
        <w:t>,</w:t>
      </w:r>
      <w:r w:rsidRPr="00472302">
        <w:rPr>
          <w:rFonts w:ascii="Times New Roman" w:hAnsi="Times New Roman" w:cs="Times New Roman"/>
        </w:rPr>
        <w:t xml:space="preserve"> организованных при муниципальных бюджетных образовательных </w:t>
      </w:r>
      <w:r w:rsidR="00FB3C8C">
        <w:rPr>
          <w:rFonts w:ascii="Times New Roman" w:hAnsi="Times New Roman" w:cs="Times New Roman"/>
        </w:rPr>
        <w:t>организациях</w:t>
      </w:r>
      <w:r w:rsidR="00546D2D">
        <w:rPr>
          <w:rFonts w:ascii="Times New Roman" w:hAnsi="Times New Roman" w:cs="Times New Roman"/>
        </w:rPr>
        <w:t>,</w:t>
      </w:r>
      <w:r w:rsidRPr="00472302">
        <w:rPr>
          <w:rFonts w:ascii="Times New Roman" w:hAnsi="Times New Roman" w:cs="Times New Roman"/>
        </w:rPr>
        <w:t xml:space="preserve"> осуществляется </w:t>
      </w:r>
      <w:r w:rsidR="00742739">
        <w:rPr>
          <w:rFonts w:ascii="Times New Roman" w:hAnsi="Times New Roman" w:cs="Times New Roman"/>
        </w:rPr>
        <w:t>из</w:t>
      </w:r>
      <w:r w:rsidRPr="00472302">
        <w:rPr>
          <w:rFonts w:ascii="Times New Roman" w:hAnsi="Times New Roman" w:cs="Times New Roman"/>
        </w:rPr>
        <w:t xml:space="preserve"> средств</w:t>
      </w:r>
      <w:r w:rsidR="00546D2D">
        <w:rPr>
          <w:rFonts w:ascii="Times New Roman" w:hAnsi="Times New Roman" w:cs="Times New Roman"/>
        </w:rPr>
        <w:t xml:space="preserve"> </w:t>
      </w:r>
      <w:r w:rsidRPr="00472302">
        <w:rPr>
          <w:rFonts w:ascii="Times New Roman" w:hAnsi="Times New Roman" w:cs="Times New Roman"/>
        </w:rPr>
        <w:t xml:space="preserve"> </w:t>
      </w:r>
      <w:r w:rsidR="00FB3C8C">
        <w:rPr>
          <w:rFonts w:ascii="Times New Roman" w:hAnsi="Times New Roman" w:cs="Times New Roman"/>
        </w:rPr>
        <w:t>краевого</w:t>
      </w:r>
      <w:r w:rsidRPr="00472302">
        <w:rPr>
          <w:rFonts w:ascii="Times New Roman" w:hAnsi="Times New Roman" w:cs="Times New Roman"/>
        </w:rPr>
        <w:t xml:space="preserve"> бюджета и бюджета </w:t>
      </w:r>
      <w:r w:rsidR="00FB3C8C">
        <w:rPr>
          <w:rFonts w:ascii="Times New Roman" w:hAnsi="Times New Roman" w:cs="Times New Roman"/>
        </w:rPr>
        <w:t>Пограничного</w:t>
      </w:r>
      <w:r w:rsidRPr="00472302">
        <w:rPr>
          <w:rFonts w:ascii="Times New Roman" w:hAnsi="Times New Roman" w:cs="Times New Roman"/>
        </w:rPr>
        <w:t xml:space="preserve"> муниципальн</w:t>
      </w:r>
      <w:r w:rsidR="00FB3C8C">
        <w:rPr>
          <w:rFonts w:ascii="Times New Roman" w:hAnsi="Times New Roman" w:cs="Times New Roman"/>
        </w:rPr>
        <w:t>ого</w:t>
      </w:r>
      <w:r w:rsidRPr="00472302">
        <w:rPr>
          <w:rFonts w:ascii="Times New Roman" w:hAnsi="Times New Roman" w:cs="Times New Roman"/>
        </w:rPr>
        <w:t xml:space="preserve"> </w:t>
      </w:r>
      <w:r w:rsidR="00102076">
        <w:rPr>
          <w:rFonts w:ascii="Times New Roman" w:hAnsi="Times New Roman" w:cs="Times New Roman"/>
        </w:rPr>
        <w:t>округа</w:t>
      </w:r>
      <w:r w:rsidRPr="00472302">
        <w:rPr>
          <w:rFonts w:ascii="Times New Roman" w:hAnsi="Times New Roman" w:cs="Times New Roman"/>
        </w:rPr>
        <w:t>.</w:t>
      </w:r>
    </w:p>
    <w:sectPr w:rsidR="00566179" w:rsidRPr="00472302" w:rsidSect="00FB3C8C">
      <w:headerReference w:type="default" r:id="rId12"/>
      <w:footerReference w:type="default" r:id="rId13"/>
      <w:footerReference w:type="first" r:id="rId14"/>
      <w:pgSz w:w="11900" w:h="16800"/>
      <w:pgMar w:top="142" w:right="800" w:bottom="851" w:left="1418" w:header="720" w:footer="720"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B0B" w:rsidRDefault="00965B0B" w:rsidP="00025B6F">
      <w:r>
        <w:separator/>
      </w:r>
    </w:p>
  </w:endnote>
  <w:endnote w:type="continuationSeparator" w:id="0">
    <w:p w:rsidR="00965B0B" w:rsidRDefault="00965B0B" w:rsidP="0002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48" w:rsidRDefault="00E20648" w:rsidP="00025B6F">
    <w:pPr>
      <w:pStyle w:val="affff5"/>
      <w:ind w:firstLine="0"/>
    </w:pPr>
    <w:r w:rsidRPr="009A3E18">
      <w:rPr>
        <w:rFonts w:ascii="Times New Roman" w:hAnsi="Times New Roman" w:cs="Times New Roman"/>
      </w:rPr>
      <w:t>ПК № 7-5 Администрация ПМР</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48" w:rsidRDefault="00E20648" w:rsidP="00025B6F">
    <w:pPr>
      <w:pStyle w:val="affff5"/>
      <w:ind w:firstLine="0"/>
    </w:pPr>
    <w:r w:rsidRPr="009A3E18">
      <w:rPr>
        <w:rFonts w:ascii="Times New Roman" w:hAnsi="Times New Roman" w:cs="Times New Roman"/>
      </w:rPr>
      <w:t>ПК № 7-5 Администрация ПМР</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B0B" w:rsidRDefault="00965B0B" w:rsidP="00025B6F">
      <w:r>
        <w:separator/>
      </w:r>
    </w:p>
  </w:footnote>
  <w:footnote w:type="continuationSeparator" w:id="0">
    <w:p w:rsidR="00965B0B" w:rsidRDefault="00965B0B" w:rsidP="00025B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1631"/>
      <w:docPartObj>
        <w:docPartGallery w:val="Page Numbers (Top of Page)"/>
        <w:docPartUnique/>
      </w:docPartObj>
    </w:sdtPr>
    <w:sdtEndPr>
      <w:rPr>
        <w:rFonts w:ascii="Times New Roman" w:hAnsi="Times New Roman" w:cs="Times New Roman"/>
      </w:rPr>
    </w:sdtEndPr>
    <w:sdtContent>
      <w:p w:rsidR="00E20648" w:rsidRDefault="00B11263" w:rsidP="00FB3C8C">
        <w:pPr>
          <w:pStyle w:val="affff3"/>
          <w:ind w:firstLine="0"/>
          <w:jc w:val="center"/>
        </w:pPr>
        <w:r w:rsidRPr="004D609E">
          <w:rPr>
            <w:rFonts w:ascii="Times New Roman" w:hAnsi="Times New Roman" w:cs="Times New Roman"/>
          </w:rPr>
          <w:fldChar w:fldCharType="begin"/>
        </w:r>
        <w:r w:rsidR="00E20648" w:rsidRPr="004D609E">
          <w:rPr>
            <w:rFonts w:ascii="Times New Roman" w:hAnsi="Times New Roman" w:cs="Times New Roman"/>
          </w:rPr>
          <w:instrText xml:space="preserve"> PAGE   \* MERGEFORMAT </w:instrText>
        </w:r>
        <w:r w:rsidRPr="004D609E">
          <w:rPr>
            <w:rFonts w:ascii="Times New Roman" w:hAnsi="Times New Roman" w:cs="Times New Roman"/>
          </w:rPr>
          <w:fldChar w:fldCharType="separate"/>
        </w:r>
        <w:r w:rsidR="009D4803">
          <w:rPr>
            <w:rFonts w:ascii="Times New Roman" w:hAnsi="Times New Roman" w:cs="Times New Roman"/>
            <w:noProof/>
          </w:rPr>
          <w:t>6</w:t>
        </w:r>
        <w:r w:rsidRPr="004D609E">
          <w:rPr>
            <w:rFonts w:ascii="Times New Roman" w:hAnsi="Times New Roman" w:cs="Times New Roman"/>
          </w:rPr>
          <w:fldChar w:fldCharType="end"/>
        </w:r>
      </w:p>
    </w:sdtContent>
  </w:sdt>
  <w:p w:rsidR="00E20648" w:rsidRDefault="00E20648">
    <w:pPr>
      <w:pStyle w:val="afff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4C03"/>
    <w:rsid w:val="00025B6F"/>
    <w:rsid w:val="000C4B5A"/>
    <w:rsid w:val="000F537A"/>
    <w:rsid w:val="00102076"/>
    <w:rsid w:val="0016496B"/>
    <w:rsid w:val="00165BE0"/>
    <w:rsid w:val="0041286F"/>
    <w:rsid w:val="00472302"/>
    <w:rsid w:val="004D4C03"/>
    <w:rsid w:val="004D609E"/>
    <w:rsid w:val="00546D2D"/>
    <w:rsid w:val="00554F81"/>
    <w:rsid w:val="00566179"/>
    <w:rsid w:val="00605E3E"/>
    <w:rsid w:val="00612FA1"/>
    <w:rsid w:val="006C7CDB"/>
    <w:rsid w:val="00715204"/>
    <w:rsid w:val="007251A5"/>
    <w:rsid w:val="00742739"/>
    <w:rsid w:val="00825800"/>
    <w:rsid w:val="008263DD"/>
    <w:rsid w:val="00932E3A"/>
    <w:rsid w:val="009647D1"/>
    <w:rsid w:val="00965B0B"/>
    <w:rsid w:val="0097262D"/>
    <w:rsid w:val="0098242C"/>
    <w:rsid w:val="009D4803"/>
    <w:rsid w:val="00A512A0"/>
    <w:rsid w:val="00AB771F"/>
    <w:rsid w:val="00AF1D26"/>
    <w:rsid w:val="00B11263"/>
    <w:rsid w:val="00BE0797"/>
    <w:rsid w:val="00BE4441"/>
    <w:rsid w:val="00C20F8E"/>
    <w:rsid w:val="00C47A28"/>
    <w:rsid w:val="00C71C48"/>
    <w:rsid w:val="00C831D4"/>
    <w:rsid w:val="00CC0F5C"/>
    <w:rsid w:val="00E20648"/>
    <w:rsid w:val="00E21C74"/>
    <w:rsid w:val="00E523C8"/>
    <w:rsid w:val="00E61B1A"/>
    <w:rsid w:val="00E7072D"/>
    <w:rsid w:val="00E76FF9"/>
    <w:rsid w:val="00FB3C8C"/>
    <w:rsid w:val="00FC55F2"/>
    <w:rsid w:val="00FF0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F017B8-7F1B-4AE7-A463-59A4AD9B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3DD"/>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8263DD"/>
    <w:pPr>
      <w:spacing w:before="108" w:after="108"/>
      <w:ind w:firstLine="0"/>
      <w:jc w:val="center"/>
      <w:outlineLvl w:val="0"/>
    </w:pPr>
    <w:rPr>
      <w:b/>
      <w:bCs/>
      <w:color w:val="26282F"/>
    </w:rPr>
  </w:style>
  <w:style w:type="paragraph" w:styleId="2">
    <w:name w:val="heading 2"/>
    <w:basedOn w:val="1"/>
    <w:next w:val="a"/>
    <w:link w:val="20"/>
    <w:uiPriority w:val="99"/>
    <w:qFormat/>
    <w:rsid w:val="008263DD"/>
    <w:pPr>
      <w:outlineLvl w:val="1"/>
    </w:pPr>
  </w:style>
  <w:style w:type="paragraph" w:styleId="3">
    <w:name w:val="heading 3"/>
    <w:basedOn w:val="2"/>
    <w:next w:val="a"/>
    <w:link w:val="30"/>
    <w:uiPriority w:val="99"/>
    <w:qFormat/>
    <w:rsid w:val="008263DD"/>
    <w:pPr>
      <w:outlineLvl w:val="2"/>
    </w:pPr>
  </w:style>
  <w:style w:type="paragraph" w:styleId="4">
    <w:name w:val="heading 4"/>
    <w:basedOn w:val="3"/>
    <w:next w:val="a"/>
    <w:link w:val="40"/>
    <w:uiPriority w:val="99"/>
    <w:qFormat/>
    <w:rsid w:val="008263D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263DD"/>
    <w:rPr>
      <w:b/>
      <w:bCs/>
      <w:color w:val="26282F"/>
    </w:rPr>
  </w:style>
  <w:style w:type="character" w:customStyle="1" w:styleId="a4">
    <w:name w:val="Гипертекстовая ссылка"/>
    <w:basedOn w:val="a3"/>
    <w:uiPriority w:val="99"/>
    <w:rsid w:val="008263DD"/>
    <w:rPr>
      <w:b/>
      <w:bCs/>
      <w:color w:val="106BBE"/>
    </w:rPr>
  </w:style>
  <w:style w:type="character" w:customStyle="1" w:styleId="a5">
    <w:name w:val="Активная гиперссылка"/>
    <w:basedOn w:val="a4"/>
    <w:uiPriority w:val="99"/>
    <w:rsid w:val="008263DD"/>
    <w:rPr>
      <w:b/>
      <w:bCs/>
      <w:color w:val="106BBE"/>
      <w:u w:val="single"/>
    </w:rPr>
  </w:style>
  <w:style w:type="paragraph" w:customStyle="1" w:styleId="a6">
    <w:name w:val="Внимание"/>
    <w:basedOn w:val="a"/>
    <w:next w:val="a"/>
    <w:uiPriority w:val="99"/>
    <w:rsid w:val="008263DD"/>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8263DD"/>
  </w:style>
  <w:style w:type="paragraph" w:customStyle="1" w:styleId="a8">
    <w:name w:val="Внимание: недобросовестность!"/>
    <w:basedOn w:val="a6"/>
    <w:next w:val="a"/>
    <w:uiPriority w:val="99"/>
    <w:rsid w:val="008263DD"/>
  </w:style>
  <w:style w:type="character" w:customStyle="1" w:styleId="a9">
    <w:name w:val="Выделение для Базового Поиска"/>
    <w:basedOn w:val="a3"/>
    <w:uiPriority w:val="99"/>
    <w:rsid w:val="008263DD"/>
    <w:rPr>
      <w:b/>
      <w:bCs/>
      <w:color w:val="0058A9"/>
    </w:rPr>
  </w:style>
  <w:style w:type="character" w:customStyle="1" w:styleId="aa">
    <w:name w:val="Выделение для Базового Поиска (курсив)"/>
    <w:basedOn w:val="a9"/>
    <w:uiPriority w:val="99"/>
    <w:rsid w:val="008263DD"/>
    <w:rPr>
      <w:b/>
      <w:bCs/>
      <w:i/>
      <w:iCs/>
      <w:color w:val="0058A9"/>
    </w:rPr>
  </w:style>
  <w:style w:type="character" w:customStyle="1" w:styleId="ab">
    <w:name w:val="Сравнение редакций"/>
    <w:basedOn w:val="a3"/>
    <w:uiPriority w:val="99"/>
    <w:rsid w:val="008263DD"/>
    <w:rPr>
      <w:b/>
      <w:bCs/>
      <w:color w:val="26282F"/>
    </w:rPr>
  </w:style>
  <w:style w:type="character" w:customStyle="1" w:styleId="ac">
    <w:name w:val="Добавленный текст"/>
    <w:uiPriority w:val="99"/>
    <w:rsid w:val="008263DD"/>
    <w:rPr>
      <w:color w:val="000000"/>
      <w:shd w:val="clear" w:color="auto" w:fill="C1D7FF"/>
    </w:rPr>
  </w:style>
  <w:style w:type="paragraph" w:customStyle="1" w:styleId="ad">
    <w:name w:val="Дочерний элемент списка"/>
    <w:basedOn w:val="a"/>
    <w:next w:val="a"/>
    <w:uiPriority w:val="99"/>
    <w:rsid w:val="008263DD"/>
    <w:pPr>
      <w:ind w:firstLine="0"/>
    </w:pPr>
    <w:rPr>
      <w:color w:val="868381"/>
      <w:sz w:val="22"/>
      <w:szCs w:val="22"/>
    </w:rPr>
  </w:style>
  <w:style w:type="paragraph" w:customStyle="1" w:styleId="ae">
    <w:name w:val="Основное меню (преемственное)"/>
    <w:basedOn w:val="a"/>
    <w:next w:val="a"/>
    <w:uiPriority w:val="99"/>
    <w:rsid w:val="008263DD"/>
    <w:rPr>
      <w:rFonts w:ascii="Verdana" w:hAnsi="Verdana" w:cs="Verdana"/>
      <w:sz w:val="24"/>
      <w:szCs w:val="24"/>
    </w:rPr>
  </w:style>
  <w:style w:type="paragraph" w:customStyle="1" w:styleId="af">
    <w:name w:val="Заголовок *"/>
    <w:basedOn w:val="ae"/>
    <w:next w:val="a"/>
    <w:uiPriority w:val="99"/>
    <w:rsid w:val="008263DD"/>
    <w:rPr>
      <w:b/>
      <w:bCs/>
      <w:color w:val="0058A9"/>
      <w:shd w:val="clear" w:color="auto" w:fill="D4D0C8"/>
    </w:rPr>
  </w:style>
  <w:style w:type="character" w:customStyle="1" w:styleId="10">
    <w:name w:val="Заголовок 1 Знак"/>
    <w:basedOn w:val="a0"/>
    <w:link w:val="1"/>
    <w:uiPriority w:val="9"/>
    <w:rsid w:val="008263D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8263D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8263D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8263DD"/>
    <w:rPr>
      <w:b/>
      <w:bCs/>
      <w:sz w:val="28"/>
      <w:szCs w:val="28"/>
    </w:rPr>
  </w:style>
  <w:style w:type="paragraph" w:customStyle="1" w:styleId="af0">
    <w:name w:val="Заголовок группы контролов"/>
    <w:basedOn w:val="a"/>
    <w:next w:val="a"/>
    <w:uiPriority w:val="99"/>
    <w:rsid w:val="008263DD"/>
    <w:rPr>
      <w:b/>
      <w:bCs/>
      <w:color w:val="000000"/>
    </w:rPr>
  </w:style>
  <w:style w:type="paragraph" w:customStyle="1" w:styleId="af1">
    <w:name w:val="Заголовок для информации об изменениях"/>
    <w:basedOn w:val="1"/>
    <w:next w:val="a"/>
    <w:uiPriority w:val="99"/>
    <w:rsid w:val="008263DD"/>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8263DD"/>
    <w:rPr>
      <w:b/>
      <w:bCs/>
      <w:color w:val="FF0000"/>
    </w:rPr>
  </w:style>
  <w:style w:type="paragraph" w:customStyle="1" w:styleId="af3">
    <w:name w:val="Заголовок распахивающейся части диалога"/>
    <w:basedOn w:val="a"/>
    <w:next w:val="a"/>
    <w:uiPriority w:val="99"/>
    <w:rsid w:val="008263DD"/>
    <w:rPr>
      <w:i/>
      <w:iCs/>
      <w:color w:val="000080"/>
      <w:sz w:val="24"/>
      <w:szCs w:val="24"/>
    </w:rPr>
  </w:style>
  <w:style w:type="character" w:customStyle="1" w:styleId="af4">
    <w:name w:val="Заголовок собственного сообщения"/>
    <w:basedOn w:val="a3"/>
    <w:uiPriority w:val="99"/>
    <w:rsid w:val="008263DD"/>
    <w:rPr>
      <w:b/>
      <w:bCs/>
      <w:color w:val="26282F"/>
    </w:rPr>
  </w:style>
  <w:style w:type="paragraph" w:customStyle="1" w:styleId="af5">
    <w:name w:val="Заголовок статьи"/>
    <w:basedOn w:val="a"/>
    <w:next w:val="a"/>
    <w:uiPriority w:val="99"/>
    <w:rsid w:val="008263DD"/>
    <w:pPr>
      <w:ind w:left="1612" w:hanging="892"/>
    </w:pPr>
  </w:style>
  <w:style w:type="paragraph" w:customStyle="1" w:styleId="af6">
    <w:name w:val="Заголовок ЭР (левое окно)"/>
    <w:basedOn w:val="a"/>
    <w:next w:val="a"/>
    <w:uiPriority w:val="99"/>
    <w:rsid w:val="008263DD"/>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8263DD"/>
    <w:pPr>
      <w:spacing w:after="0"/>
      <w:jc w:val="left"/>
    </w:pPr>
  </w:style>
  <w:style w:type="paragraph" w:customStyle="1" w:styleId="af8">
    <w:name w:val="Интерактивный заголовок"/>
    <w:basedOn w:val="af"/>
    <w:next w:val="a"/>
    <w:uiPriority w:val="99"/>
    <w:rsid w:val="008263DD"/>
    <w:rPr>
      <w:u w:val="single"/>
    </w:rPr>
  </w:style>
  <w:style w:type="paragraph" w:customStyle="1" w:styleId="af9">
    <w:name w:val="Текст (справка)"/>
    <w:basedOn w:val="a"/>
    <w:next w:val="a"/>
    <w:uiPriority w:val="99"/>
    <w:rsid w:val="008263DD"/>
    <w:pPr>
      <w:ind w:left="170" w:right="170" w:firstLine="0"/>
      <w:jc w:val="left"/>
    </w:pPr>
  </w:style>
  <w:style w:type="paragraph" w:customStyle="1" w:styleId="afa">
    <w:name w:val="Комментарий"/>
    <w:basedOn w:val="af9"/>
    <w:next w:val="a"/>
    <w:uiPriority w:val="99"/>
    <w:rsid w:val="008263DD"/>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8263DD"/>
    <w:rPr>
      <w:i/>
      <w:iCs/>
    </w:rPr>
  </w:style>
  <w:style w:type="paragraph" w:customStyle="1" w:styleId="afc">
    <w:name w:val="Текст информации об изменениях"/>
    <w:basedOn w:val="a"/>
    <w:next w:val="a"/>
    <w:uiPriority w:val="99"/>
    <w:rsid w:val="008263DD"/>
    <w:rPr>
      <w:color w:val="353842"/>
      <w:sz w:val="20"/>
      <w:szCs w:val="20"/>
    </w:rPr>
  </w:style>
  <w:style w:type="paragraph" w:customStyle="1" w:styleId="afd">
    <w:name w:val="Информация об изменениях"/>
    <w:basedOn w:val="afc"/>
    <w:next w:val="a"/>
    <w:uiPriority w:val="99"/>
    <w:rsid w:val="008263DD"/>
    <w:pPr>
      <w:spacing w:before="180"/>
      <w:ind w:left="360" w:right="360" w:firstLine="0"/>
    </w:pPr>
    <w:rPr>
      <w:shd w:val="clear" w:color="auto" w:fill="EAEFED"/>
    </w:rPr>
  </w:style>
  <w:style w:type="paragraph" w:customStyle="1" w:styleId="afe">
    <w:name w:val="Текст (лев. подпись)"/>
    <w:basedOn w:val="a"/>
    <w:next w:val="a"/>
    <w:uiPriority w:val="99"/>
    <w:rsid w:val="008263DD"/>
    <w:pPr>
      <w:ind w:firstLine="0"/>
      <w:jc w:val="left"/>
    </w:pPr>
  </w:style>
  <w:style w:type="paragraph" w:customStyle="1" w:styleId="aff">
    <w:name w:val="Колонтитул (левый)"/>
    <w:basedOn w:val="afe"/>
    <w:next w:val="a"/>
    <w:uiPriority w:val="99"/>
    <w:rsid w:val="008263DD"/>
    <w:rPr>
      <w:sz w:val="16"/>
      <w:szCs w:val="16"/>
    </w:rPr>
  </w:style>
  <w:style w:type="paragraph" w:customStyle="1" w:styleId="aff0">
    <w:name w:val="Текст (прав. подпись)"/>
    <w:basedOn w:val="a"/>
    <w:next w:val="a"/>
    <w:uiPriority w:val="99"/>
    <w:rsid w:val="008263DD"/>
    <w:pPr>
      <w:ind w:firstLine="0"/>
      <w:jc w:val="right"/>
    </w:pPr>
  </w:style>
  <w:style w:type="paragraph" w:customStyle="1" w:styleId="aff1">
    <w:name w:val="Колонтитул (правый)"/>
    <w:basedOn w:val="aff0"/>
    <w:next w:val="a"/>
    <w:uiPriority w:val="99"/>
    <w:rsid w:val="008263DD"/>
    <w:rPr>
      <w:sz w:val="16"/>
      <w:szCs w:val="16"/>
    </w:rPr>
  </w:style>
  <w:style w:type="paragraph" w:customStyle="1" w:styleId="aff2">
    <w:name w:val="Комментарий пользователя"/>
    <w:basedOn w:val="afa"/>
    <w:next w:val="a"/>
    <w:uiPriority w:val="99"/>
    <w:rsid w:val="008263DD"/>
    <w:pPr>
      <w:jc w:val="left"/>
    </w:pPr>
    <w:rPr>
      <w:shd w:val="clear" w:color="auto" w:fill="FFDFE0"/>
    </w:rPr>
  </w:style>
  <w:style w:type="paragraph" w:customStyle="1" w:styleId="aff3">
    <w:name w:val="Куда обратиться?"/>
    <w:basedOn w:val="a6"/>
    <w:next w:val="a"/>
    <w:uiPriority w:val="99"/>
    <w:rsid w:val="008263DD"/>
  </w:style>
  <w:style w:type="paragraph" w:customStyle="1" w:styleId="aff4">
    <w:name w:val="Моноширинный"/>
    <w:basedOn w:val="a"/>
    <w:next w:val="a"/>
    <w:uiPriority w:val="99"/>
    <w:rsid w:val="008263DD"/>
    <w:pPr>
      <w:ind w:firstLine="0"/>
      <w:jc w:val="left"/>
    </w:pPr>
    <w:rPr>
      <w:rFonts w:ascii="Courier New" w:hAnsi="Courier New" w:cs="Courier New"/>
    </w:rPr>
  </w:style>
  <w:style w:type="character" w:customStyle="1" w:styleId="aff5">
    <w:name w:val="Найденные слова"/>
    <w:basedOn w:val="a3"/>
    <w:uiPriority w:val="99"/>
    <w:rsid w:val="008263DD"/>
    <w:rPr>
      <w:b/>
      <w:bCs/>
      <w:color w:val="26282F"/>
      <w:shd w:val="clear" w:color="auto" w:fill="FFF580"/>
    </w:rPr>
  </w:style>
  <w:style w:type="character" w:customStyle="1" w:styleId="aff6">
    <w:name w:val="Не вступил в силу"/>
    <w:basedOn w:val="a3"/>
    <w:uiPriority w:val="99"/>
    <w:rsid w:val="008263DD"/>
    <w:rPr>
      <w:b/>
      <w:bCs/>
      <w:color w:val="000000"/>
      <w:shd w:val="clear" w:color="auto" w:fill="D8EDE8"/>
    </w:rPr>
  </w:style>
  <w:style w:type="paragraph" w:customStyle="1" w:styleId="aff7">
    <w:name w:val="Необходимые документы"/>
    <w:basedOn w:val="a6"/>
    <w:next w:val="a"/>
    <w:uiPriority w:val="99"/>
    <w:rsid w:val="008263DD"/>
    <w:pPr>
      <w:ind w:firstLine="118"/>
    </w:pPr>
  </w:style>
  <w:style w:type="paragraph" w:customStyle="1" w:styleId="aff8">
    <w:name w:val="Нормальный (таблица)"/>
    <w:basedOn w:val="a"/>
    <w:next w:val="a"/>
    <w:uiPriority w:val="99"/>
    <w:rsid w:val="008263DD"/>
    <w:pPr>
      <w:ind w:firstLine="0"/>
    </w:pPr>
  </w:style>
  <w:style w:type="paragraph" w:customStyle="1" w:styleId="aff9">
    <w:name w:val="Таблицы (моноширинный)"/>
    <w:basedOn w:val="a"/>
    <w:next w:val="a"/>
    <w:uiPriority w:val="99"/>
    <w:rsid w:val="008263DD"/>
    <w:pPr>
      <w:ind w:firstLine="0"/>
      <w:jc w:val="left"/>
    </w:pPr>
    <w:rPr>
      <w:rFonts w:ascii="Courier New" w:hAnsi="Courier New" w:cs="Courier New"/>
    </w:rPr>
  </w:style>
  <w:style w:type="paragraph" w:customStyle="1" w:styleId="affa">
    <w:name w:val="Оглавление"/>
    <w:basedOn w:val="aff9"/>
    <w:next w:val="a"/>
    <w:uiPriority w:val="99"/>
    <w:rsid w:val="008263DD"/>
    <w:pPr>
      <w:ind w:left="140"/>
    </w:pPr>
  </w:style>
  <w:style w:type="character" w:customStyle="1" w:styleId="affb">
    <w:name w:val="Опечатки"/>
    <w:uiPriority w:val="99"/>
    <w:rsid w:val="008263DD"/>
    <w:rPr>
      <w:color w:val="FF0000"/>
    </w:rPr>
  </w:style>
  <w:style w:type="paragraph" w:customStyle="1" w:styleId="affc">
    <w:name w:val="Переменная часть"/>
    <w:basedOn w:val="ae"/>
    <w:next w:val="a"/>
    <w:uiPriority w:val="99"/>
    <w:rsid w:val="008263DD"/>
    <w:rPr>
      <w:sz w:val="20"/>
      <w:szCs w:val="20"/>
    </w:rPr>
  </w:style>
  <w:style w:type="paragraph" w:customStyle="1" w:styleId="affd">
    <w:name w:val="Подвал для информации об изменениях"/>
    <w:basedOn w:val="1"/>
    <w:next w:val="a"/>
    <w:uiPriority w:val="99"/>
    <w:rsid w:val="008263DD"/>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8263DD"/>
    <w:rPr>
      <w:b/>
      <w:bCs/>
    </w:rPr>
  </w:style>
  <w:style w:type="paragraph" w:customStyle="1" w:styleId="afff">
    <w:name w:val="Подчёркнуный текст"/>
    <w:basedOn w:val="a"/>
    <w:next w:val="a"/>
    <w:uiPriority w:val="99"/>
    <w:rsid w:val="008263DD"/>
  </w:style>
  <w:style w:type="paragraph" w:customStyle="1" w:styleId="afff0">
    <w:name w:val="Постоянная часть *"/>
    <w:basedOn w:val="ae"/>
    <w:next w:val="a"/>
    <w:uiPriority w:val="99"/>
    <w:rsid w:val="008263DD"/>
    <w:rPr>
      <w:sz w:val="22"/>
      <w:szCs w:val="22"/>
    </w:rPr>
  </w:style>
  <w:style w:type="paragraph" w:customStyle="1" w:styleId="afff1">
    <w:name w:val="Прижатый влево"/>
    <w:basedOn w:val="a"/>
    <w:next w:val="a"/>
    <w:uiPriority w:val="99"/>
    <w:rsid w:val="008263DD"/>
    <w:pPr>
      <w:ind w:firstLine="0"/>
      <w:jc w:val="left"/>
    </w:pPr>
  </w:style>
  <w:style w:type="paragraph" w:customStyle="1" w:styleId="afff2">
    <w:name w:val="Пример."/>
    <w:basedOn w:val="a6"/>
    <w:next w:val="a"/>
    <w:uiPriority w:val="99"/>
    <w:rsid w:val="008263DD"/>
  </w:style>
  <w:style w:type="paragraph" w:customStyle="1" w:styleId="afff3">
    <w:name w:val="Примечание."/>
    <w:basedOn w:val="a6"/>
    <w:next w:val="a"/>
    <w:uiPriority w:val="99"/>
    <w:rsid w:val="008263DD"/>
  </w:style>
  <w:style w:type="character" w:customStyle="1" w:styleId="afff4">
    <w:name w:val="Продолжение ссылки"/>
    <w:basedOn w:val="a4"/>
    <w:uiPriority w:val="99"/>
    <w:rsid w:val="008263DD"/>
    <w:rPr>
      <w:b/>
      <w:bCs/>
      <w:color w:val="106BBE"/>
    </w:rPr>
  </w:style>
  <w:style w:type="paragraph" w:customStyle="1" w:styleId="afff5">
    <w:name w:val="Словарная статья"/>
    <w:basedOn w:val="a"/>
    <w:next w:val="a"/>
    <w:uiPriority w:val="99"/>
    <w:rsid w:val="008263DD"/>
    <w:pPr>
      <w:ind w:right="118" w:firstLine="0"/>
    </w:pPr>
  </w:style>
  <w:style w:type="paragraph" w:customStyle="1" w:styleId="afff6">
    <w:name w:val="Ссылка на официальную публикацию"/>
    <w:basedOn w:val="a"/>
    <w:next w:val="a"/>
    <w:uiPriority w:val="99"/>
    <w:rsid w:val="008263DD"/>
  </w:style>
  <w:style w:type="paragraph" w:customStyle="1" w:styleId="afff7">
    <w:name w:val="Текст в таблице"/>
    <w:basedOn w:val="aff8"/>
    <w:next w:val="a"/>
    <w:uiPriority w:val="99"/>
    <w:rsid w:val="008263DD"/>
    <w:pPr>
      <w:ind w:firstLine="500"/>
    </w:pPr>
  </w:style>
  <w:style w:type="paragraph" w:customStyle="1" w:styleId="afff8">
    <w:name w:val="Текст ЭР (см. также)"/>
    <w:basedOn w:val="a"/>
    <w:next w:val="a"/>
    <w:uiPriority w:val="99"/>
    <w:rsid w:val="008263DD"/>
    <w:pPr>
      <w:spacing w:before="200"/>
      <w:ind w:firstLine="0"/>
      <w:jc w:val="left"/>
    </w:pPr>
    <w:rPr>
      <w:sz w:val="22"/>
      <w:szCs w:val="22"/>
    </w:rPr>
  </w:style>
  <w:style w:type="paragraph" w:customStyle="1" w:styleId="afff9">
    <w:name w:val="Технический комментарий"/>
    <w:basedOn w:val="a"/>
    <w:next w:val="a"/>
    <w:uiPriority w:val="99"/>
    <w:rsid w:val="008263DD"/>
    <w:pPr>
      <w:ind w:firstLine="0"/>
      <w:jc w:val="left"/>
    </w:pPr>
    <w:rPr>
      <w:color w:val="463F31"/>
      <w:shd w:val="clear" w:color="auto" w:fill="FFFFA6"/>
    </w:rPr>
  </w:style>
  <w:style w:type="character" w:customStyle="1" w:styleId="afffa">
    <w:name w:val="Удалённый текст"/>
    <w:uiPriority w:val="99"/>
    <w:rsid w:val="008263DD"/>
    <w:rPr>
      <w:color w:val="000000"/>
      <w:shd w:val="clear" w:color="auto" w:fill="C4C413"/>
    </w:rPr>
  </w:style>
  <w:style w:type="character" w:customStyle="1" w:styleId="afffb">
    <w:name w:val="Утратил силу"/>
    <w:basedOn w:val="a3"/>
    <w:uiPriority w:val="99"/>
    <w:rsid w:val="008263DD"/>
    <w:rPr>
      <w:b/>
      <w:bCs/>
      <w:strike/>
      <w:color w:val="666600"/>
    </w:rPr>
  </w:style>
  <w:style w:type="paragraph" w:customStyle="1" w:styleId="afffc">
    <w:name w:val="Формула"/>
    <w:basedOn w:val="a"/>
    <w:next w:val="a"/>
    <w:uiPriority w:val="99"/>
    <w:rsid w:val="008263DD"/>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8263DD"/>
    <w:pPr>
      <w:jc w:val="center"/>
    </w:pPr>
  </w:style>
  <w:style w:type="paragraph" w:customStyle="1" w:styleId="-">
    <w:name w:val="ЭР-содержание (правое окно)"/>
    <w:basedOn w:val="a"/>
    <w:next w:val="a"/>
    <w:uiPriority w:val="99"/>
    <w:rsid w:val="008263DD"/>
    <w:pPr>
      <w:spacing w:before="300"/>
      <w:ind w:firstLine="0"/>
      <w:jc w:val="left"/>
    </w:pPr>
  </w:style>
  <w:style w:type="paragraph" w:styleId="afffe">
    <w:name w:val="Body Text"/>
    <w:basedOn w:val="a"/>
    <w:link w:val="affff"/>
    <w:rsid w:val="00FF0CF4"/>
    <w:pPr>
      <w:widowControl/>
      <w:autoSpaceDE/>
      <w:autoSpaceDN/>
      <w:adjustRightInd/>
      <w:ind w:firstLine="0"/>
      <w:jc w:val="left"/>
    </w:pPr>
    <w:rPr>
      <w:rFonts w:ascii="Times New Roman" w:eastAsia="Times New Roman" w:hAnsi="Times New Roman" w:cs="Times New Roman"/>
      <w:b/>
      <w:sz w:val="24"/>
      <w:szCs w:val="20"/>
      <w:lang w:eastAsia="ar-SA"/>
    </w:rPr>
  </w:style>
  <w:style w:type="character" w:customStyle="1" w:styleId="affff">
    <w:name w:val="Основной текст Знак"/>
    <w:basedOn w:val="a0"/>
    <w:link w:val="afffe"/>
    <w:rsid w:val="00FF0CF4"/>
    <w:rPr>
      <w:rFonts w:ascii="Times New Roman" w:eastAsia="Times New Roman" w:hAnsi="Times New Roman" w:cs="Times New Roman"/>
      <w:b/>
      <w:sz w:val="24"/>
      <w:szCs w:val="20"/>
      <w:lang w:eastAsia="ar-SA"/>
    </w:rPr>
  </w:style>
  <w:style w:type="paragraph" w:styleId="HTML">
    <w:name w:val="HTML Preformatted"/>
    <w:basedOn w:val="a"/>
    <w:link w:val="HTML0"/>
    <w:rsid w:val="00FF0C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FF0CF4"/>
    <w:rPr>
      <w:rFonts w:ascii="Courier New" w:eastAsia="Times New Roman" w:hAnsi="Courier New" w:cs="Courier New"/>
      <w:sz w:val="20"/>
      <w:szCs w:val="20"/>
      <w:lang w:eastAsia="ar-SA"/>
    </w:rPr>
  </w:style>
  <w:style w:type="paragraph" w:styleId="affff0">
    <w:name w:val="Normal (Web)"/>
    <w:basedOn w:val="a"/>
    <w:uiPriority w:val="99"/>
    <w:rsid w:val="00FF0CF4"/>
    <w:pPr>
      <w:widowControl/>
      <w:autoSpaceDE/>
      <w:autoSpaceDN/>
      <w:adjustRightInd/>
      <w:spacing w:before="100" w:after="100"/>
      <w:ind w:firstLine="0"/>
      <w:jc w:val="left"/>
    </w:pPr>
    <w:rPr>
      <w:rFonts w:ascii="Times New Roman" w:eastAsia="Times New Roman" w:hAnsi="Times New Roman" w:cs="Times New Roman"/>
      <w:sz w:val="24"/>
      <w:szCs w:val="24"/>
      <w:lang w:eastAsia="ar-SA"/>
    </w:rPr>
  </w:style>
  <w:style w:type="character" w:styleId="affff1">
    <w:name w:val="Emphasis"/>
    <w:basedOn w:val="a0"/>
    <w:uiPriority w:val="20"/>
    <w:qFormat/>
    <w:rsid w:val="00FF0CF4"/>
    <w:rPr>
      <w:i/>
      <w:iCs/>
    </w:rPr>
  </w:style>
  <w:style w:type="character" w:styleId="affff2">
    <w:name w:val="Intense Emphasis"/>
    <w:basedOn w:val="a0"/>
    <w:uiPriority w:val="21"/>
    <w:qFormat/>
    <w:rsid w:val="00554F81"/>
    <w:rPr>
      <w:b/>
      <w:bCs/>
      <w:i/>
      <w:iCs/>
      <w:color w:val="4F81BD" w:themeColor="accent1"/>
    </w:rPr>
  </w:style>
  <w:style w:type="paragraph" w:styleId="affff3">
    <w:name w:val="header"/>
    <w:basedOn w:val="a"/>
    <w:link w:val="affff4"/>
    <w:uiPriority w:val="99"/>
    <w:unhideWhenUsed/>
    <w:rsid w:val="00025B6F"/>
    <w:pPr>
      <w:tabs>
        <w:tab w:val="center" w:pos="4677"/>
        <w:tab w:val="right" w:pos="9355"/>
      </w:tabs>
    </w:pPr>
  </w:style>
  <w:style w:type="character" w:customStyle="1" w:styleId="affff4">
    <w:name w:val="Верхний колонтитул Знак"/>
    <w:basedOn w:val="a0"/>
    <w:link w:val="affff3"/>
    <w:uiPriority w:val="99"/>
    <w:rsid w:val="00025B6F"/>
    <w:rPr>
      <w:rFonts w:ascii="Arial" w:hAnsi="Arial" w:cs="Arial"/>
      <w:sz w:val="26"/>
      <w:szCs w:val="26"/>
    </w:rPr>
  </w:style>
  <w:style w:type="paragraph" w:styleId="affff5">
    <w:name w:val="footer"/>
    <w:basedOn w:val="a"/>
    <w:link w:val="affff6"/>
    <w:uiPriority w:val="99"/>
    <w:semiHidden/>
    <w:unhideWhenUsed/>
    <w:rsid w:val="00025B6F"/>
    <w:pPr>
      <w:tabs>
        <w:tab w:val="center" w:pos="4677"/>
        <w:tab w:val="right" w:pos="9355"/>
      </w:tabs>
    </w:pPr>
  </w:style>
  <w:style w:type="character" w:customStyle="1" w:styleId="affff6">
    <w:name w:val="Нижний колонтитул Знак"/>
    <w:basedOn w:val="a0"/>
    <w:link w:val="affff5"/>
    <w:uiPriority w:val="99"/>
    <w:semiHidden/>
    <w:rsid w:val="00025B6F"/>
    <w:rPr>
      <w:rFonts w:ascii="Arial" w:hAnsi="Arial" w:cs="Arial"/>
      <w:sz w:val="26"/>
      <w:szCs w:val="26"/>
    </w:rPr>
  </w:style>
  <w:style w:type="paragraph" w:customStyle="1" w:styleId="ConsPlusNormal">
    <w:name w:val="ConsPlusNormal"/>
    <w:rsid w:val="00825800"/>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2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86367&amp;sub=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ivo.garant.ru/document?id=70191362&amp;sub=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ivo.garant.ru/document?id=86367&amp;sub=0" TargetMode="External"/><Relationship Id="rId4" Type="http://schemas.openxmlformats.org/officeDocument/2006/relationships/footnotes" Target="footnotes.xml"/><Relationship Id="rId9" Type="http://schemas.openxmlformats.org/officeDocument/2006/relationships/hyperlink" Target="http://ivo.garant.ru/document?id=70191362&amp;sub=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1344</Words>
  <Characters>7665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30</cp:revision>
  <cp:lastPrinted>2015-03-24T23:06:00Z</cp:lastPrinted>
  <dcterms:created xsi:type="dcterms:W3CDTF">2015-03-20T01:02:00Z</dcterms:created>
  <dcterms:modified xsi:type="dcterms:W3CDTF">2020-09-23T23:44:00Z</dcterms:modified>
</cp:coreProperties>
</file>